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711" w:tblpY="1"/>
        <w:tblW w:w="5000" w:type="pct"/>
        <w:tblLook w:val="04A0" w:firstRow="1" w:lastRow="0" w:firstColumn="1" w:lastColumn="0" w:noHBand="0" w:noVBand="1"/>
      </w:tblPr>
      <w:tblGrid>
        <w:gridCol w:w="1562"/>
        <w:gridCol w:w="9228"/>
      </w:tblGrid>
      <w:tr w:rsidR="00FB1F4F" w:rsidRPr="00FB1F4F" w14:paraId="426EF6BE" w14:textId="77777777" w:rsidTr="00FB1F4F">
        <w:tc>
          <w:tcPr>
            <w:tcW w:w="724" w:type="pct"/>
          </w:tcPr>
          <w:p w14:paraId="0C10B14F" w14:textId="77777777" w:rsidR="00FB1F4F" w:rsidRPr="00FB1F4F" w:rsidRDefault="00FB1F4F" w:rsidP="00FB1F4F">
            <w:pPr>
              <w:spacing w:before="120" w:after="120"/>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Introduction</w:t>
            </w:r>
          </w:p>
          <w:p w14:paraId="776EEE06" w14:textId="77777777" w:rsidR="00FB1F4F" w:rsidRPr="00FB1F4F" w:rsidRDefault="00FB1F4F" w:rsidP="00442639">
            <w:pPr>
              <w:spacing w:before="120" w:after="120"/>
              <w:jc w:val="center"/>
              <w:rPr>
                <w:rFonts w:asciiTheme="minorHAnsi" w:eastAsia="Times New Roman" w:hAnsiTheme="minorHAnsi" w:cs="Arial"/>
                <w:b/>
                <w:color w:val="000000" w:themeColor="text1"/>
              </w:rPr>
            </w:pPr>
          </w:p>
        </w:tc>
        <w:tc>
          <w:tcPr>
            <w:tcW w:w="4276" w:type="pct"/>
          </w:tcPr>
          <w:p w14:paraId="75AE6392" w14:textId="77777777" w:rsidR="00FB1F4F" w:rsidRPr="00910928" w:rsidRDefault="00FB1F4F" w:rsidP="00FB1F4F">
            <w:pPr>
              <w:spacing w:before="120" w:after="120"/>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While obesity levels in adolescents in North Carolina are slowly decreasing, overall levels are still critically high. Statistics from the </w:t>
            </w:r>
            <w:r w:rsidRPr="00910928">
              <w:rPr>
                <w:rFonts w:eastAsia="Times New Roman"/>
                <w:color w:val="000000" w:themeColor="text1"/>
              </w:rPr>
              <w:t>Centers for Disease Control and Prevention</w:t>
            </w:r>
            <w:r w:rsidRPr="00910928">
              <w:rPr>
                <w:rFonts w:asciiTheme="minorHAnsi" w:eastAsia="Times New Roman" w:hAnsiTheme="minorHAnsi" w:cs="Arial"/>
                <w:color w:val="000000" w:themeColor="text1"/>
              </w:rPr>
              <w:t xml:space="preserve"> indicate that in 2011 31.4% of 10-17 year olds were overweight or obese. In 2007, there were 33.5 and in 2003, 33.9% were overweight or obese. According to the Youth Risk Behavior Survey, only 48% of high school age students participate in the recommended 60 minutes or more of exercise, 5 days a week.</w:t>
            </w:r>
          </w:p>
          <w:p w14:paraId="3E2EE0EF" w14:textId="77777777" w:rsidR="00FB1F4F" w:rsidRPr="00910928" w:rsidRDefault="00FB1F4F" w:rsidP="00BD71E9">
            <w:p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Through this Project Based Learning unit, students will explore how to track exercise using the Fitbit One, which uses a 3-axis accelerometer (measures forward/backward, lateral and vertical movement and then sends data to an app). They will also learn about the One Health initiative and STEM careers associated with it. Using a mind map, they will illustrate research they find on benefits of exercise and short/long-term consequences of not exercising.   Finally, using the Engineering Design Process, they will create a study to find out if they are meeting the daily exercise guidelines of at least 60 minutes of exercise, for a</w:t>
            </w:r>
            <w:r w:rsidR="00910928">
              <w:rPr>
                <w:rFonts w:asciiTheme="minorHAnsi" w:eastAsia="Times New Roman" w:hAnsiTheme="minorHAnsi" w:cs="Arial"/>
                <w:color w:val="000000" w:themeColor="text1"/>
              </w:rPr>
              <w:t>t</w:t>
            </w:r>
            <w:r w:rsidRPr="00910928">
              <w:rPr>
                <w:rFonts w:asciiTheme="minorHAnsi" w:eastAsia="Times New Roman" w:hAnsiTheme="minorHAnsi" w:cs="Arial"/>
                <w:color w:val="000000" w:themeColor="text1"/>
              </w:rPr>
              <w:t xml:space="preserve"> least 5 days a week. To summarize their findings, students will collect, organize, display and analyze their data.</w:t>
            </w:r>
          </w:p>
          <w:p w14:paraId="27780545" w14:textId="77777777" w:rsidR="00BD71E9" w:rsidRPr="00FB1F4F" w:rsidRDefault="00BD71E9" w:rsidP="00BD71E9">
            <w:pPr>
              <w:rPr>
                <w:rFonts w:asciiTheme="minorHAnsi" w:eastAsia="Times New Roman" w:hAnsiTheme="minorHAnsi" w:cs="Arial"/>
                <w:b/>
                <w:color w:val="000000" w:themeColor="text1"/>
              </w:rPr>
            </w:pPr>
          </w:p>
        </w:tc>
      </w:tr>
      <w:tr w:rsidR="00FB1F4F" w:rsidRPr="00FB1F4F" w14:paraId="25552382" w14:textId="77777777" w:rsidTr="00FB1F4F">
        <w:tc>
          <w:tcPr>
            <w:tcW w:w="724" w:type="pct"/>
          </w:tcPr>
          <w:p w14:paraId="35FCA639" w14:textId="77777777" w:rsidR="00FB1F4F" w:rsidRPr="00FB1F4F" w:rsidRDefault="00FB1F4F" w:rsidP="00442639">
            <w:pPr>
              <w:spacing w:before="120" w:after="120"/>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Curriculum Alignment</w:t>
            </w:r>
          </w:p>
        </w:tc>
        <w:tc>
          <w:tcPr>
            <w:tcW w:w="4276" w:type="pct"/>
          </w:tcPr>
          <w:tbl>
            <w:tblPr>
              <w:tblStyle w:val="TableGrid"/>
              <w:tblpPr w:leftFromText="180" w:rightFromText="180" w:vertAnchor="text" w:horzAnchor="page" w:tblpX="129" w:tblpY="7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772"/>
              <w:gridCol w:w="6594"/>
            </w:tblGrid>
            <w:tr w:rsidR="00FB1F4F" w:rsidRPr="00FB1F4F" w14:paraId="14AAE0E4" w14:textId="77777777" w:rsidTr="00BD71E9">
              <w:tc>
                <w:tcPr>
                  <w:tcW w:w="1650" w:type="dxa"/>
                </w:tcPr>
                <w:p w14:paraId="3881B252" w14:textId="77777777" w:rsidR="00FB1F4F" w:rsidRPr="00FB1F4F" w:rsidRDefault="00FB1F4F" w:rsidP="00442639">
                  <w:pPr>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Content Area</w:t>
                  </w:r>
                </w:p>
              </w:tc>
              <w:tc>
                <w:tcPr>
                  <w:tcW w:w="772" w:type="dxa"/>
                </w:tcPr>
                <w:p w14:paraId="62A2D6EB" w14:textId="77777777" w:rsidR="00FB1F4F" w:rsidRPr="00FB1F4F" w:rsidRDefault="00FB1F4F" w:rsidP="00BD71E9">
                  <w:pPr>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 xml:space="preserve">Grade </w:t>
                  </w:r>
                </w:p>
              </w:tc>
              <w:tc>
                <w:tcPr>
                  <w:tcW w:w="6758" w:type="dxa"/>
                </w:tcPr>
                <w:p w14:paraId="1C1BDB20" w14:textId="77777777" w:rsidR="00FB1F4F" w:rsidRDefault="00FB1F4F" w:rsidP="00442639">
                  <w:pPr>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Common Core Math</w:t>
                  </w:r>
                </w:p>
                <w:p w14:paraId="73B227B9" w14:textId="77777777" w:rsidR="00BD71E9" w:rsidRPr="00FB1F4F" w:rsidRDefault="00BD71E9" w:rsidP="00442639">
                  <w:pPr>
                    <w:jc w:val="center"/>
                    <w:rPr>
                      <w:rFonts w:asciiTheme="minorHAnsi" w:eastAsia="Times New Roman" w:hAnsiTheme="minorHAnsi" w:cs="Arial"/>
                      <w:b/>
                      <w:color w:val="000000" w:themeColor="text1"/>
                      <w:sz w:val="22"/>
                      <w:szCs w:val="22"/>
                    </w:rPr>
                  </w:pPr>
                </w:p>
              </w:tc>
            </w:tr>
            <w:tr w:rsidR="00FB1F4F" w:rsidRPr="00FB1F4F" w14:paraId="7975F142" w14:textId="77777777" w:rsidTr="00BD71E9">
              <w:tc>
                <w:tcPr>
                  <w:tcW w:w="1650" w:type="dxa"/>
                </w:tcPr>
                <w:p w14:paraId="7A8247E4" w14:textId="77777777" w:rsidR="00FB1F4F" w:rsidRPr="00910928" w:rsidRDefault="00FB1F4F" w:rsidP="00442639">
                  <w:p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Math.6.SP.A.2</w:t>
                  </w:r>
                </w:p>
              </w:tc>
              <w:tc>
                <w:tcPr>
                  <w:tcW w:w="772" w:type="dxa"/>
                </w:tcPr>
                <w:p w14:paraId="730CF774" w14:textId="77777777" w:rsidR="00FB1F4F" w:rsidRPr="00910928" w:rsidRDefault="00FB1F4F" w:rsidP="00442639">
                  <w:pPr>
                    <w:jc w:val="cente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6</w:t>
                  </w:r>
                </w:p>
              </w:tc>
              <w:tc>
                <w:tcPr>
                  <w:tcW w:w="6758" w:type="dxa"/>
                </w:tcPr>
                <w:p w14:paraId="537E0045" w14:textId="77777777" w:rsidR="00FB1F4F" w:rsidRPr="00910928" w:rsidRDefault="00FB1F4F" w:rsidP="00442639">
                  <w:pPr>
                    <w:widowControl w:val="0"/>
                    <w:autoSpaceDE w:val="0"/>
                    <w:autoSpaceDN w:val="0"/>
                    <w:adjustRightInd w:val="0"/>
                    <w:rPr>
                      <w:rFonts w:asciiTheme="minorHAnsi" w:eastAsiaTheme="minorHAnsi" w:hAnsiTheme="minorHAnsi" w:cs="Arial"/>
                      <w:color w:val="000000" w:themeColor="text1"/>
                    </w:rPr>
                  </w:pPr>
                  <w:r w:rsidRPr="00910928">
                    <w:rPr>
                      <w:rFonts w:asciiTheme="minorHAnsi" w:eastAsiaTheme="minorHAnsi" w:hAnsiTheme="minorHAnsi" w:cs="Arial"/>
                      <w:color w:val="000000" w:themeColor="text1"/>
                    </w:rPr>
                    <w:t>Understand that a set of data collected to answer a statistical question has a distribution, which can be described by its center, spread, and overall shape.</w:t>
                  </w:r>
                </w:p>
                <w:p w14:paraId="23DD3CE5" w14:textId="77777777" w:rsidR="00BD71E9" w:rsidRPr="00910928" w:rsidRDefault="00BD71E9" w:rsidP="00442639">
                  <w:pPr>
                    <w:widowControl w:val="0"/>
                    <w:autoSpaceDE w:val="0"/>
                    <w:autoSpaceDN w:val="0"/>
                    <w:adjustRightInd w:val="0"/>
                    <w:rPr>
                      <w:rFonts w:asciiTheme="minorHAnsi" w:eastAsiaTheme="minorHAnsi" w:hAnsiTheme="minorHAnsi" w:cs="Arial"/>
                      <w:color w:val="000000" w:themeColor="text1"/>
                    </w:rPr>
                  </w:pPr>
                </w:p>
              </w:tc>
            </w:tr>
            <w:tr w:rsidR="00FB1F4F" w:rsidRPr="00FB1F4F" w14:paraId="1CF5B7D2" w14:textId="77777777" w:rsidTr="00BD71E9">
              <w:tc>
                <w:tcPr>
                  <w:tcW w:w="1650" w:type="dxa"/>
                </w:tcPr>
                <w:p w14:paraId="3CB56989" w14:textId="77777777" w:rsidR="00FB1F4F" w:rsidRPr="00910928" w:rsidRDefault="00FB1F4F" w:rsidP="00442639">
                  <w:p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Math.6.SP.B.4</w:t>
                  </w:r>
                </w:p>
              </w:tc>
              <w:tc>
                <w:tcPr>
                  <w:tcW w:w="772" w:type="dxa"/>
                </w:tcPr>
                <w:p w14:paraId="169E90A7" w14:textId="77777777" w:rsidR="00FB1F4F" w:rsidRPr="00910928" w:rsidRDefault="00FB1F4F" w:rsidP="00442639">
                  <w:pPr>
                    <w:jc w:val="cente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6</w:t>
                  </w:r>
                </w:p>
              </w:tc>
              <w:tc>
                <w:tcPr>
                  <w:tcW w:w="6758" w:type="dxa"/>
                </w:tcPr>
                <w:p w14:paraId="5C200F03" w14:textId="77777777" w:rsidR="00FB1F4F" w:rsidRPr="00910928" w:rsidRDefault="00FB1F4F" w:rsidP="00442639">
                  <w:pPr>
                    <w:widowControl w:val="0"/>
                    <w:autoSpaceDE w:val="0"/>
                    <w:autoSpaceDN w:val="0"/>
                    <w:adjustRightInd w:val="0"/>
                    <w:rPr>
                      <w:rFonts w:asciiTheme="minorHAnsi" w:eastAsiaTheme="minorHAnsi" w:hAnsiTheme="minorHAnsi" w:cs="Arial"/>
                      <w:color w:val="000000" w:themeColor="text1"/>
                    </w:rPr>
                  </w:pPr>
                  <w:r w:rsidRPr="00910928">
                    <w:rPr>
                      <w:rFonts w:asciiTheme="minorHAnsi" w:eastAsiaTheme="minorHAnsi" w:hAnsiTheme="minorHAnsi" w:cs="Arial"/>
                      <w:color w:val="000000" w:themeColor="text1"/>
                    </w:rPr>
                    <w:t>Display numerical data in plots on a number line, including dot plots, histograms, and box plots.</w:t>
                  </w:r>
                </w:p>
                <w:p w14:paraId="54ECD6B5" w14:textId="77777777" w:rsidR="00BD71E9" w:rsidRPr="00910928" w:rsidRDefault="00BD71E9" w:rsidP="00442639">
                  <w:pPr>
                    <w:widowControl w:val="0"/>
                    <w:autoSpaceDE w:val="0"/>
                    <w:autoSpaceDN w:val="0"/>
                    <w:adjustRightInd w:val="0"/>
                    <w:rPr>
                      <w:rFonts w:asciiTheme="minorHAnsi" w:eastAsiaTheme="minorHAnsi" w:hAnsiTheme="minorHAnsi" w:cs="Arial"/>
                      <w:color w:val="000000" w:themeColor="text1"/>
                    </w:rPr>
                  </w:pPr>
                </w:p>
              </w:tc>
            </w:tr>
            <w:tr w:rsidR="00FB1F4F" w:rsidRPr="00FB1F4F" w14:paraId="5A2D5571" w14:textId="77777777" w:rsidTr="00BD71E9">
              <w:tc>
                <w:tcPr>
                  <w:tcW w:w="1650" w:type="dxa"/>
                </w:tcPr>
                <w:p w14:paraId="1999B381" w14:textId="77777777" w:rsidR="00FB1F4F" w:rsidRPr="00910928" w:rsidRDefault="00FB1F4F" w:rsidP="00442639">
                  <w:p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Math.6.SP.B.5.b</w:t>
                  </w:r>
                </w:p>
              </w:tc>
              <w:tc>
                <w:tcPr>
                  <w:tcW w:w="772" w:type="dxa"/>
                </w:tcPr>
                <w:p w14:paraId="388828E4" w14:textId="77777777" w:rsidR="00FB1F4F" w:rsidRPr="00910928" w:rsidRDefault="00FB1F4F" w:rsidP="00442639">
                  <w:pPr>
                    <w:jc w:val="cente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6</w:t>
                  </w:r>
                </w:p>
              </w:tc>
              <w:tc>
                <w:tcPr>
                  <w:tcW w:w="6758" w:type="dxa"/>
                </w:tcPr>
                <w:p w14:paraId="5A95822D" w14:textId="77777777" w:rsidR="00FB1F4F" w:rsidRPr="00910928" w:rsidRDefault="00FB1F4F" w:rsidP="00442639">
                  <w:pPr>
                    <w:widowControl w:val="0"/>
                    <w:autoSpaceDE w:val="0"/>
                    <w:autoSpaceDN w:val="0"/>
                    <w:adjustRightInd w:val="0"/>
                    <w:rPr>
                      <w:rFonts w:asciiTheme="minorHAnsi" w:eastAsiaTheme="minorHAnsi" w:hAnsiTheme="minorHAnsi" w:cs="Arial"/>
                      <w:color w:val="000000" w:themeColor="text1"/>
                    </w:rPr>
                  </w:pPr>
                  <w:r w:rsidRPr="00910928">
                    <w:rPr>
                      <w:rFonts w:asciiTheme="minorHAnsi" w:eastAsiaTheme="minorHAnsi" w:hAnsiTheme="minorHAnsi" w:cs="Arial"/>
                      <w:color w:val="000000" w:themeColor="text1"/>
                    </w:rPr>
                    <w:t>Describing the nature of the attribute under investigation, including how it was measured and its units of measurement.</w:t>
                  </w:r>
                </w:p>
                <w:p w14:paraId="34AFDFE6" w14:textId="77777777" w:rsidR="00BD71E9" w:rsidRPr="00910928" w:rsidRDefault="00BD71E9" w:rsidP="00442639">
                  <w:pPr>
                    <w:widowControl w:val="0"/>
                    <w:autoSpaceDE w:val="0"/>
                    <w:autoSpaceDN w:val="0"/>
                    <w:adjustRightInd w:val="0"/>
                    <w:rPr>
                      <w:rFonts w:asciiTheme="minorHAnsi" w:eastAsiaTheme="minorHAnsi" w:hAnsiTheme="minorHAnsi" w:cs="Arial"/>
                      <w:color w:val="000000" w:themeColor="text1"/>
                    </w:rPr>
                  </w:pPr>
                </w:p>
              </w:tc>
            </w:tr>
            <w:tr w:rsidR="00FB1F4F" w:rsidRPr="00FB1F4F" w14:paraId="1A8AEB47" w14:textId="77777777" w:rsidTr="00BD71E9">
              <w:tc>
                <w:tcPr>
                  <w:tcW w:w="1650" w:type="dxa"/>
                </w:tcPr>
                <w:p w14:paraId="1833B68E" w14:textId="77777777" w:rsidR="00FB1F4F" w:rsidRPr="00910928" w:rsidRDefault="00FB1F4F" w:rsidP="00442639">
                  <w:p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Math.6.SP.B.5.c</w:t>
                  </w:r>
                </w:p>
              </w:tc>
              <w:tc>
                <w:tcPr>
                  <w:tcW w:w="772" w:type="dxa"/>
                </w:tcPr>
                <w:p w14:paraId="12EF2BA6" w14:textId="77777777" w:rsidR="00FB1F4F" w:rsidRPr="00910928" w:rsidRDefault="00FB1F4F" w:rsidP="00442639">
                  <w:pPr>
                    <w:jc w:val="cente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6</w:t>
                  </w:r>
                </w:p>
              </w:tc>
              <w:tc>
                <w:tcPr>
                  <w:tcW w:w="6758" w:type="dxa"/>
                </w:tcPr>
                <w:p w14:paraId="7C6A2C68" w14:textId="77777777" w:rsidR="00FB1F4F" w:rsidRPr="00910928" w:rsidRDefault="00FB1F4F" w:rsidP="00442639">
                  <w:pPr>
                    <w:widowControl w:val="0"/>
                    <w:autoSpaceDE w:val="0"/>
                    <w:autoSpaceDN w:val="0"/>
                    <w:adjustRightInd w:val="0"/>
                    <w:rPr>
                      <w:rFonts w:asciiTheme="minorHAnsi" w:eastAsiaTheme="minorHAnsi" w:hAnsiTheme="minorHAnsi" w:cs="Arial"/>
                      <w:color w:val="000000" w:themeColor="text1"/>
                    </w:rPr>
                  </w:pPr>
                  <w:r w:rsidRPr="00910928">
                    <w:rPr>
                      <w:rFonts w:asciiTheme="minorHAnsi" w:eastAsiaTheme="minorHAnsi" w:hAnsiTheme="minorHAnsi" w:cs="Arial"/>
                      <w:color w:val="000000" w:themeColor="text1"/>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p w14:paraId="10369F53" w14:textId="77777777" w:rsidR="00BD71E9" w:rsidRPr="00910928" w:rsidRDefault="00BD71E9" w:rsidP="00442639">
                  <w:pPr>
                    <w:widowControl w:val="0"/>
                    <w:autoSpaceDE w:val="0"/>
                    <w:autoSpaceDN w:val="0"/>
                    <w:adjustRightInd w:val="0"/>
                    <w:rPr>
                      <w:rFonts w:asciiTheme="minorHAnsi" w:eastAsiaTheme="minorHAnsi" w:hAnsiTheme="minorHAnsi" w:cs="Arial"/>
                      <w:color w:val="000000" w:themeColor="text1"/>
                    </w:rPr>
                  </w:pPr>
                </w:p>
              </w:tc>
            </w:tr>
          </w:tbl>
          <w:p w14:paraId="5E70B824" w14:textId="77777777" w:rsidR="00FB1F4F" w:rsidRPr="00FB1F4F" w:rsidRDefault="00FB1F4F" w:rsidP="00442639">
            <w:pPr>
              <w:spacing w:before="120" w:after="120"/>
              <w:rPr>
                <w:rFonts w:asciiTheme="minorHAnsi" w:eastAsia="Times New Roman" w:hAnsiTheme="minorHAnsi" w:cs="Arial"/>
                <w:color w:val="000000" w:themeColor="text1"/>
                <w:sz w:val="22"/>
                <w:szCs w:val="22"/>
              </w:rPr>
            </w:pPr>
          </w:p>
        </w:tc>
      </w:tr>
      <w:tr w:rsidR="00FB1F4F" w:rsidRPr="00FB1F4F" w14:paraId="1D8E4441" w14:textId="77777777" w:rsidTr="00FB1F4F">
        <w:tc>
          <w:tcPr>
            <w:tcW w:w="724" w:type="pct"/>
          </w:tcPr>
          <w:p w14:paraId="4E3FF151" w14:textId="77777777" w:rsidR="00FB1F4F" w:rsidRPr="00FB1F4F" w:rsidRDefault="00FB1F4F" w:rsidP="00442639">
            <w:pPr>
              <w:spacing w:before="120" w:after="120"/>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Learning Outcomes</w:t>
            </w:r>
          </w:p>
        </w:tc>
        <w:tc>
          <w:tcPr>
            <w:tcW w:w="4276" w:type="pct"/>
          </w:tcPr>
          <w:p w14:paraId="06198805" w14:textId="77777777" w:rsidR="00FB1F4F" w:rsidRPr="00910928" w:rsidRDefault="00FB1F4F" w:rsidP="00442639">
            <w:pPr>
              <w:rPr>
                <w:rFonts w:asciiTheme="minorHAnsi" w:hAnsiTheme="minorHAnsi" w:cs="Arial"/>
                <w:color w:val="000000" w:themeColor="text1"/>
              </w:rPr>
            </w:pPr>
            <w:r w:rsidRPr="00910928">
              <w:rPr>
                <w:rFonts w:asciiTheme="minorHAnsi" w:hAnsiTheme="minorHAnsi" w:cs="Arial"/>
                <w:color w:val="000000" w:themeColor="text1"/>
              </w:rPr>
              <w:t xml:space="preserve">LO 1: Students will independently conduct research on health benefits of exercising. </w:t>
            </w:r>
          </w:p>
          <w:p w14:paraId="1C83E842" w14:textId="77777777" w:rsidR="00FB1F4F" w:rsidRPr="00910928" w:rsidRDefault="00FB1F4F" w:rsidP="00442639">
            <w:pPr>
              <w:rPr>
                <w:rFonts w:asciiTheme="minorHAnsi" w:hAnsiTheme="minorHAnsi" w:cs="Arial"/>
                <w:color w:val="000000" w:themeColor="text1"/>
              </w:rPr>
            </w:pPr>
            <w:r w:rsidRPr="00910928">
              <w:rPr>
                <w:rFonts w:asciiTheme="minorHAnsi" w:hAnsiTheme="minorHAnsi" w:cs="Arial"/>
                <w:color w:val="000000" w:themeColor="text1"/>
              </w:rPr>
              <w:t>LO 2: Students will work in cooperative groups to create a mind map of their research.</w:t>
            </w:r>
          </w:p>
          <w:p w14:paraId="0B71E78C" w14:textId="77777777" w:rsidR="00BD71E9" w:rsidRPr="00910928" w:rsidRDefault="00FB1F4F" w:rsidP="00442639">
            <w:pPr>
              <w:rPr>
                <w:rFonts w:asciiTheme="minorHAnsi" w:hAnsiTheme="minorHAnsi" w:cs="Arial"/>
                <w:color w:val="000000" w:themeColor="text1"/>
              </w:rPr>
            </w:pPr>
            <w:r w:rsidRPr="00910928">
              <w:rPr>
                <w:rFonts w:asciiTheme="minorHAnsi" w:hAnsiTheme="minorHAnsi" w:cs="Arial"/>
                <w:color w:val="000000" w:themeColor="text1"/>
              </w:rPr>
              <w:t xml:space="preserve">LO 3: Students will use the Engineering Design Process and work in cooperative groups to design a </w:t>
            </w:r>
            <w:r w:rsidR="00BD71E9" w:rsidRPr="00910928">
              <w:rPr>
                <w:rFonts w:asciiTheme="minorHAnsi" w:hAnsiTheme="minorHAnsi" w:cs="Arial"/>
                <w:color w:val="000000" w:themeColor="text1"/>
              </w:rPr>
              <w:t xml:space="preserve">  </w:t>
            </w:r>
          </w:p>
          <w:p w14:paraId="2BCCA8D9" w14:textId="77777777" w:rsidR="00FB1F4F" w:rsidRPr="00910928" w:rsidRDefault="00BD71E9" w:rsidP="00442639">
            <w:pPr>
              <w:rPr>
                <w:rFonts w:asciiTheme="minorHAnsi" w:hAnsiTheme="minorHAnsi" w:cs="Arial"/>
                <w:color w:val="000000" w:themeColor="text1"/>
              </w:rPr>
            </w:pPr>
            <w:r w:rsidRPr="00910928">
              <w:rPr>
                <w:rFonts w:asciiTheme="minorHAnsi" w:hAnsiTheme="minorHAnsi" w:cs="Arial"/>
                <w:color w:val="000000" w:themeColor="text1"/>
              </w:rPr>
              <w:t xml:space="preserve">          </w:t>
            </w:r>
            <w:proofErr w:type="gramStart"/>
            <w:r w:rsidR="00FB1F4F" w:rsidRPr="00910928">
              <w:rPr>
                <w:rFonts w:asciiTheme="minorHAnsi" w:hAnsiTheme="minorHAnsi" w:cs="Arial"/>
                <w:color w:val="000000" w:themeColor="text1"/>
              </w:rPr>
              <w:t>study</w:t>
            </w:r>
            <w:proofErr w:type="gramEnd"/>
            <w:r w:rsidR="00FB1F4F" w:rsidRPr="00910928">
              <w:rPr>
                <w:rFonts w:asciiTheme="minorHAnsi" w:hAnsiTheme="minorHAnsi" w:cs="Arial"/>
                <w:color w:val="000000" w:themeColor="text1"/>
              </w:rPr>
              <w:t xml:space="preserve"> to test intensity levels of exercise. </w:t>
            </w:r>
          </w:p>
          <w:p w14:paraId="65764F24" w14:textId="77777777" w:rsidR="00FB1F4F" w:rsidRPr="00910928" w:rsidRDefault="00FB1F4F" w:rsidP="00442639">
            <w:pPr>
              <w:rPr>
                <w:rFonts w:asciiTheme="minorHAnsi" w:hAnsiTheme="minorHAnsi" w:cs="Arial"/>
                <w:color w:val="000000" w:themeColor="text1"/>
              </w:rPr>
            </w:pPr>
            <w:r w:rsidRPr="00910928">
              <w:rPr>
                <w:rFonts w:asciiTheme="minorHAnsi" w:hAnsiTheme="minorHAnsi" w:cs="Arial"/>
                <w:color w:val="000000" w:themeColor="text1"/>
              </w:rPr>
              <w:t xml:space="preserve">LO 4: Students will create a graphical representation of data from their study. </w:t>
            </w:r>
          </w:p>
          <w:p w14:paraId="06C70EC5" w14:textId="77777777" w:rsidR="00FB1F4F" w:rsidRPr="00821A92" w:rsidRDefault="00FB1F4F" w:rsidP="00442639">
            <w:pPr>
              <w:rPr>
                <w:rFonts w:asciiTheme="minorHAnsi" w:hAnsiTheme="minorHAnsi" w:cs="Arial"/>
                <w:color w:val="000000" w:themeColor="text1"/>
              </w:rPr>
            </w:pPr>
            <w:r w:rsidRPr="00910928">
              <w:rPr>
                <w:rFonts w:asciiTheme="minorHAnsi" w:hAnsiTheme="minorHAnsi" w:cs="Arial"/>
                <w:color w:val="000000" w:themeColor="text1"/>
              </w:rPr>
              <w:t>LO 5: Students will analyze data from the graphical representation.</w:t>
            </w:r>
          </w:p>
        </w:tc>
      </w:tr>
      <w:tr w:rsidR="00FB1F4F" w:rsidRPr="00FB1F4F" w14:paraId="7B398219" w14:textId="77777777" w:rsidTr="00821A92">
        <w:trPr>
          <w:trHeight w:val="1620"/>
        </w:trPr>
        <w:tc>
          <w:tcPr>
            <w:tcW w:w="724" w:type="pct"/>
          </w:tcPr>
          <w:p w14:paraId="75DD3D4A" w14:textId="77777777" w:rsidR="00FB1F4F" w:rsidRPr="00FB1F4F" w:rsidRDefault="00FB1F4F" w:rsidP="00442639">
            <w:pPr>
              <w:spacing w:before="120" w:after="120"/>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Time Required and Location</w:t>
            </w:r>
          </w:p>
        </w:tc>
        <w:tc>
          <w:tcPr>
            <w:tcW w:w="4276" w:type="pct"/>
          </w:tcPr>
          <w:p w14:paraId="43852B41" w14:textId="77777777" w:rsidR="00FB1F4F" w:rsidRPr="00910928" w:rsidRDefault="0040229E" w:rsidP="00442639">
            <w:p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Day 1</w:t>
            </w:r>
            <w:r w:rsidR="00FB1F4F" w:rsidRPr="00910928">
              <w:rPr>
                <w:rFonts w:asciiTheme="minorHAnsi" w:eastAsia="Times New Roman" w:hAnsiTheme="minorHAnsi" w:cs="Arial"/>
                <w:color w:val="000000" w:themeColor="text1"/>
              </w:rPr>
              <w:t>: 50-m</w:t>
            </w:r>
            <w:r w:rsidRPr="00910928">
              <w:rPr>
                <w:rFonts w:asciiTheme="minorHAnsi" w:eastAsia="Times New Roman" w:hAnsiTheme="minorHAnsi" w:cs="Arial"/>
                <w:color w:val="000000" w:themeColor="text1"/>
              </w:rPr>
              <w:t>inute class period in classroom</w:t>
            </w:r>
            <w:r w:rsidR="00196FD7" w:rsidRPr="00910928">
              <w:rPr>
                <w:rFonts w:asciiTheme="minorHAnsi" w:eastAsia="Times New Roman" w:hAnsiTheme="minorHAnsi" w:cs="Arial"/>
                <w:color w:val="000000" w:themeColor="text1"/>
              </w:rPr>
              <w:t xml:space="preserve"> with laptops</w:t>
            </w:r>
            <w:r w:rsidRPr="00910928">
              <w:rPr>
                <w:rFonts w:asciiTheme="minorHAnsi" w:eastAsia="Times New Roman" w:hAnsiTheme="minorHAnsi" w:cs="Arial"/>
                <w:color w:val="000000" w:themeColor="text1"/>
              </w:rPr>
              <w:t xml:space="preserve"> (intro and research).</w:t>
            </w:r>
          </w:p>
          <w:p w14:paraId="66D941B1" w14:textId="77777777" w:rsidR="0040229E" w:rsidRPr="00910928" w:rsidRDefault="0040229E" w:rsidP="00442639">
            <w:p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Day 2: 50-minute class pe</w:t>
            </w:r>
            <w:r w:rsidR="00196FD7" w:rsidRPr="00910928">
              <w:rPr>
                <w:rFonts w:asciiTheme="minorHAnsi" w:eastAsia="Times New Roman" w:hAnsiTheme="minorHAnsi" w:cs="Arial"/>
                <w:color w:val="000000" w:themeColor="text1"/>
              </w:rPr>
              <w:t>riod</w:t>
            </w:r>
            <w:r w:rsidRPr="00910928">
              <w:rPr>
                <w:rFonts w:asciiTheme="minorHAnsi" w:eastAsia="Times New Roman" w:hAnsiTheme="minorHAnsi" w:cs="Arial"/>
                <w:color w:val="000000" w:themeColor="text1"/>
              </w:rPr>
              <w:t xml:space="preserve"> in classroom with laptops (students create project).</w:t>
            </w:r>
          </w:p>
          <w:p w14:paraId="37B9FE6A" w14:textId="77777777" w:rsidR="0040229E" w:rsidRPr="00910928" w:rsidRDefault="0040229E" w:rsidP="0040229E">
            <w:p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Day 3: 50-minute class periods outside in open space (students test and collect data).</w:t>
            </w:r>
          </w:p>
          <w:p w14:paraId="7561FD8C" w14:textId="77777777" w:rsidR="00FB1F4F" w:rsidRPr="00910928" w:rsidRDefault="0040229E" w:rsidP="00442639">
            <w:p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Day 4:</w:t>
            </w:r>
            <w:r w:rsidR="00196FD7" w:rsidRPr="00910928">
              <w:rPr>
                <w:rFonts w:asciiTheme="minorHAnsi" w:eastAsia="Times New Roman" w:hAnsiTheme="minorHAnsi" w:cs="Arial"/>
                <w:color w:val="000000" w:themeColor="text1"/>
              </w:rPr>
              <w:t xml:space="preserve"> 50-minute class period</w:t>
            </w:r>
            <w:r w:rsidR="00FB1F4F" w:rsidRPr="00910928">
              <w:rPr>
                <w:rFonts w:asciiTheme="minorHAnsi" w:eastAsia="Times New Roman" w:hAnsiTheme="minorHAnsi" w:cs="Arial"/>
                <w:color w:val="000000" w:themeColor="text1"/>
              </w:rPr>
              <w:t xml:space="preserve"> in classroom with laptops</w:t>
            </w:r>
            <w:r w:rsidRPr="00910928">
              <w:rPr>
                <w:rFonts w:asciiTheme="minorHAnsi" w:eastAsia="Times New Roman" w:hAnsiTheme="minorHAnsi" w:cs="Arial"/>
                <w:color w:val="000000" w:themeColor="text1"/>
              </w:rPr>
              <w:t xml:space="preserve"> (students graph and analyze data)</w:t>
            </w:r>
            <w:r w:rsidR="00FB1F4F" w:rsidRPr="00910928">
              <w:rPr>
                <w:rFonts w:asciiTheme="minorHAnsi" w:eastAsia="Times New Roman" w:hAnsiTheme="minorHAnsi" w:cs="Arial"/>
                <w:color w:val="000000" w:themeColor="text1"/>
              </w:rPr>
              <w:t xml:space="preserve">. </w:t>
            </w:r>
          </w:p>
          <w:p w14:paraId="4B48EA48" w14:textId="77777777" w:rsidR="00FB1F4F" w:rsidRPr="00910928" w:rsidRDefault="0040229E" w:rsidP="0040229E">
            <w:p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Day 5</w:t>
            </w:r>
            <w:r w:rsidR="00FB1F4F" w:rsidRPr="00910928">
              <w:rPr>
                <w:rFonts w:asciiTheme="minorHAnsi" w:eastAsia="Times New Roman" w:hAnsiTheme="minorHAnsi" w:cs="Arial"/>
                <w:color w:val="000000" w:themeColor="text1"/>
              </w:rPr>
              <w:t xml:space="preserve">: </w:t>
            </w:r>
            <w:r w:rsidR="00196FD7" w:rsidRPr="00910928">
              <w:rPr>
                <w:rFonts w:asciiTheme="minorHAnsi" w:eastAsia="Times New Roman" w:hAnsiTheme="minorHAnsi" w:cs="Arial"/>
                <w:color w:val="000000" w:themeColor="text1"/>
              </w:rPr>
              <w:t>50-minute class period</w:t>
            </w:r>
            <w:r w:rsidRPr="00910928">
              <w:rPr>
                <w:rFonts w:asciiTheme="minorHAnsi" w:eastAsia="Times New Roman" w:hAnsiTheme="minorHAnsi" w:cs="Arial"/>
                <w:color w:val="000000" w:themeColor="text1"/>
              </w:rPr>
              <w:t xml:space="preserve"> in classroom with laptops</w:t>
            </w:r>
            <w:r w:rsidR="00196FD7" w:rsidRPr="00910928">
              <w:rPr>
                <w:rFonts w:asciiTheme="minorHAnsi" w:eastAsia="Times New Roman" w:hAnsiTheme="minorHAnsi" w:cs="Arial"/>
                <w:color w:val="000000" w:themeColor="text1"/>
              </w:rPr>
              <w:t xml:space="preserve"> (students create presentation of info)</w:t>
            </w:r>
            <w:r w:rsidRPr="00910928">
              <w:rPr>
                <w:rFonts w:asciiTheme="minorHAnsi" w:eastAsia="Times New Roman" w:hAnsiTheme="minorHAnsi" w:cs="Arial"/>
                <w:color w:val="000000" w:themeColor="text1"/>
              </w:rPr>
              <w:t>.</w:t>
            </w:r>
          </w:p>
          <w:p w14:paraId="4750A0E6" w14:textId="77777777" w:rsidR="00BD71E9" w:rsidRPr="00910928" w:rsidRDefault="00196FD7" w:rsidP="00821A92">
            <w:p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Day 6: 50-minute class period in classroom with laptops (</w:t>
            </w:r>
            <w:proofErr w:type="gramStart"/>
            <w:r w:rsidRPr="00910928">
              <w:rPr>
                <w:rFonts w:asciiTheme="minorHAnsi" w:eastAsia="Times New Roman" w:hAnsiTheme="minorHAnsi" w:cs="Arial"/>
                <w:color w:val="000000" w:themeColor="text1"/>
              </w:rPr>
              <w:t>students</w:t>
            </w:r>
            <w:proofErr w:type="gramEnd"/>
            <w:r w:rsidRPr="00910928">
              <w:rPr>
                <w:rFonts w:asciiTheme="minorHAnsi" w:eastAsia="Times New Roman" w:hAnsiTheme="minorHAnsi" w:cs="Arial"/>
                <w:color w:val="000000" w:themeColor="text1"/>
              </w:rPr>
              <w:t xml:space="preserve"> present info).</w:t>
            </w:r>
          </w:p>
        </w:tc>
      </w:tr>
      <w:tr w:rsidR="00FB1F4F" w:rsidRPr="00FB1F4F" w14:paraId="055714EB" w14:textId="77777777" w:rsidTr="00FB1F4F">
        <w:tc>
          <w:tcPr>
            <w:tcW w:w="724" w:type="pct"/>
          </w:tcPr>
          <w:p w14:paraId="68410485" w14:textId="77777777" w:rsidR="00FB1F4F" w:rsidRPr="00FB1F4F" w:rsidRDefault="00FB1F4F" w:rsidP="00442639">
            <w:pPr>
              <w:spacing w:before="120" w:after="120"/>
              <w:jc w:val="center"/>
              <w:rPr>
                <w:rFonts w:asciiTheme="minorHAnsi" w:eastAsia="Times New Roman" w:hAnsiTheme="minorHAnsi" w:cs="Arial"/>
                <w:b/>
                <w:color w:val="000000" w:themeColor="text1"/>
                <w:sz w:val="22"/>
                <w:szCs w:val="22"/>
              </w:rPr>
            </w:pPr>
            <w:r w:rsidRPr="00FB1F4F">
              <w:rPr>
                <w:rFonts w:asciiTheme="minorHAnsi" w:hAnsiTheme="minorHAnsi"/>
                <w:color w:val="000000" w:themeColor="text1"/>
                <w:sz w:val="22"/>
                <w:szCs w:val="22"/>
              </w:rPr>
              <w:br w:type="page"/>
            </w:r>
            <w:r w:rsidRPr="00FB1F4F">
              <w:rPr>
                <w:rFonts w:asciiTheme="minorHAnsi" w:eastAsia="Times New Roman" w:hAnsiTheme="minorHAnsi" w:cs="Arial"/>
                <w:b/>
                <w:color w:val="000000" w:themeColor="text1"/>
                <w:sz w:val="22"/>
                <w:szCs w:val="22"/>
              </w:rPr>
              <w:t>Materials Needed</w:t>
            </w:r>
          </w:p>
        </w:tc>
        <w:tc>
          <w:tcPr>
            <w:tcW w:w="4276" w:type="pct"/>
          </w:tcPr>
          <w:p w14:paraId="215763DF" w14:textId="77777777" w:rsidR="00FB1F4F" w:rsidRPr="00910928" w:rsidRDefault="00FB1F4F" w:rsidP="00442639">
            <w:p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Teacher List</w:t>
            </w:r>
          </w:p>
          <w:p w14:paraId="309F17A9" w14:textId="77777777" w:rsidR="00FB1F4F" w:rsidRPr="00910928" w:rsidRDefault="00FB1F4F" w:rsidP="00442639">
            <w:pPr>
              <w:pStyle w:val="ListParagraph"/>
              <w:numPr>
                <w:ilvl w:val="0"/>
                <w:numId w:val="19"/>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Video on One Health initiative: </w:t>
            </w:r>
            <w:hyperlink r:id="rId8" w:history="1">
              <w:r w:rsidRPr="00910928">
                <w:rPr>
                  <w:rStyle w:val="Hyperlink"/>
                  <w:rFonts w:asciiTheme="minorHAnsi" w:eastAsia="Times New Roman" w:hAnsiTheme="minorHAnsi" w:cs="Arial"/>
                  <w:color w:val="000000" w:themeColor="text1"/>
                </w:rPr>
                <w:t>https://www.youtube.com/watch?v=gJ9ybOumITg</w:t>
              </w:r>
            </w:hyperlink>
          </w:p>
          <w:p w14:paraId="625B8A54" w14:textId="77777777" w:rsidR="00FB1F4F" w:rsidRPr="00910928" w:rsidRDefault="00FB1F4F" w:rsidP="0041400F">
            <w:pPr>
              <w:pStyle w:val="ListParagraph"/>
              <w:numPr>
                <w:ilvl w:val="0"/>
                <w:numId w:val="19"/>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Video on Sensors. </w:t>
            </w:r>
            <w:hyperlink r:id="rId9" w:history="1">
              <w:r w:rsidRPr="00910928">
                <w:rPr>
                  <w:rStyle w:val="Hyperlink"/>
                  <w:rFonts w:asciiTheme="minorHAnsi" w:eastAsia="Times New Roman" w:hAnsiTheme="minorHAnsi" w:cs="Arial"/>
                  <w:color w:val="000000" w:themeColor="text1"/>
                </w:rPr>
                <w:t>https://www.youtube.com/watch?v=AggUlRheoxs</w:t>
              </w:r>
            </w:hyperlink>
            <w:r w:rsidRPr="00910928">
              <w:rPr>
                <w:rFonts w:asciiTheme="minorHAnsi" w:eastAsia="Times New Roman" w:hAnsiTheme="minorHAnsi" w:cs="Arial"/>
                <w:color w:val="000000" w:themeColor="text1"/>
              </w:rPr>
              <w:t xml:space="preserve"> and/or </w:t>
            </w:r>
            <w:hyperlink r:id="rId10" w:history="1">
              <w:r w:rsidRPr="00910928">
                <w:rPr>
                  <w:rStyle w:val="Hyperlink"/>
                  <w:rFonts w:asciiTheme="minorHAnsi" w:eastAsia="Times New Roman" w:hAnsiTheme="minorHAnsi" w:cs="Arial"/>
                  <w:color w:val="000000" w:themeColor="text1"/>
                </w:rPr>
                <w:t>https://www.youtube.com/watch?v=qy2f55fAkqo</w:t>
              </w:r>
            </w:hyperlink>
          </w:p>
          <w:p w14:paraId="6CD6B3D8" w14:textId="77777777" w:rsidR="00FB1F4F" w:rsidRPr="00910928" w:rsidRDefault="00FB1F4F" w:rsidP="00442639">
            <w:pPr>
              <w:pStyle w:val="ListParagraph"/>
              <w:numPr>
                <w:ilvl w:val="0"/>
                <w:numId w:val="19"/>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NCSU Student poster on use of sensors in real-world: </w:t>
            </w:r>
            <w:hyperlink r:id="rId11" w:history="1">
              <w:r w:rsidRPr="00910928">
                <w:rPr>
                  <w:rStyle w:val="Hyperlink"/>
                  <w:rFonts w:asciiTheme="minorHAnsi" w:eastAsia="Times New Roman" w:hAnsiTheme="minorHAnsi" w:cs="Arial"/>
                  <w:color w:val="000000" w:themeColor="text1"/>
                </w:rPr>
                <w:t>http://www.tx.ncsu.edu/tecs/academics/senior-design/13-14-projects/posters/elephant-collar.pdf</w:t>
              </w:r>
            </w:hyperlink>
          </w:p>
          <w:p w14:paraId="03BE64ED" w14:textId="77777777" w:rsidR="00FB1F4F" w:rsidRPr="00910928" w:rsidRDefault="00FB1F4F" w:rsidP="00442639">
            <w:pPr>
              <w:pStyle w:val="ListParagraph"/>
              <w:numPr>
                <w:ilvl w:val="0"/>
                <w:numId w:val="19"/>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Types of Engineers Website: </w:t>
            </w:r>
            <w:hyperlink r:id="rId12" w:history="1">
              <w:r w:rsidRPr="00910928">
                <w:rPr>
                  <w:rStyle w:val="Hyperlink"/>
                  <w:rFonts w:asciiTheme="minorHAnsi" w:eastAsia="Times New Roman" w:hAnsiTheme="minorHAnsi" w:cs="Arial"/>
                  <w:color w:val="000000" w:themeColor="text1"/>
                </w:rPr>
                <w:t>http://www.sciencekids.co.nz/sciencefacts/engineering/typesofengineeringjobs.html</w:t>
              </w:r>
            </w:hyperlink>
          </w:p>
          <w:p w14:paraId="3A328A86" w14:textId="77777777" w:rsidR="00FB1F4F" w:rsidRPr="00910928" w:rsidRDefault="00FB1F4F" w:rsidP="00442639">
            <w:pPr>
              <w:pStyle w:val="ListParagraph"/>
              <w:numPr>
                <w:ilvl w:val="0"/>
                <w:numId w:val="19"/>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Video on Crash Test Dummies:</w:t>
            </w:r>
            <w:r w:rsidR="002356BE" w:rsidRPr="00910928">
              <w:rPr>
                <w:rFonts w:asciiTheme="minorHAnsi" w:eastAsia="Times New Roman" w:hAnsiTheme="minorHAnsi" w:cs="Arial"/>
                <w:color w:val="000000" w:themeColor="text1"/>
              </w:rPr>
              <w:t xml:space="preserve"> </w:t>
            </w:r>
            <w:hyperlink r:id="rId13" w:history="1">
              <w:r w:rsidRPr="00910928">
                <w:rPr>
                  <w:rStyle w:val="Hyperlink"/>
                  <w:rFonts w:asciiTheme="minorHAnsi" w:eastAsia="Times New Roman" w:hAnsiTheme="minorHAnsi" w:cs="Arial"/>
                  <w:color w:val="000000" w:themeColor="text1"/>
                </w:rPr>
                <w:t>https://www.youtube.com/watch?v=1JkDcLBfxRk</w:t>
              </w:r>
            </w:hyperlink>
            <w:r w:rsidRPr="00910928">
              <w:rPr>
                <w:rFonts w:asciiTheme="minorHAnsi" w:eastAsia="Times New Roman" w:hAnsiTheme="minorHAnsi" w:cs="Arial"/>
                <w:color w:val="000000" w:themeColor="text1"/>
              </w:rPr>
              <w:t xml:space="preserve"> </w:t>
            </w:r>
          </w:p>
          <w:p w14:paraId="3FF919E3" w14:textId="77777777" w:rsidR="00FB1F4F" w:rsidRPr="00910928" w:rsidRDefault="00FB1F4F" w:rsidP="00442639">
            <w:pPr>
              <w:pStyle w:val="ListParagraph"/>
              <w:numPr>
                <w:ilvl w:val="0"/>
                <w:numId w:val="19"/>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lastRenderedPageBreak/>
              <w:t>Article on Crash Test Dummies:</w:t>
            </w:r>
            <w:hyperlink r:id="rId14" w:history="1">
              <w:r w:rsidRPr="00910928">
                <w:rPr>
                  <w:rStyle w:val="Hyperlink"/>
                  <w:rFonts w:asciiTheme="minorHAnsi" w:eastAsia="Times New Roman" w:hAnsiTheme="minorHAnsi" w:cs="Arial"/>
                  <w:color w:val="000000" w:themeColor="text1"/>
                </w:rPr>
                <w:t>http://science.howstuffworks.com/science-vs-myth/everyday-myths/can-crash-test-dummies-really-simulate-human-injuries1.htm</w:t>
              </w:r>
            </w:hyperlink>
          </w:p>
          <w:p w14:paraId="5262DFD2" w14:textId="77777777" w:rsidR="00FB1F4F" w:rsidRPr="00910928" w:rsidRDefault="00FB1F4F" w:rsidP="00442639">
            <w:pPr>
              <w:pStyle w:val="ListParagraph"/>
              <w:rPr>
                <w:rFonts w:asciiTheme="minorHAnsi" w:eastAsia="Times New Roman" w:hAnsiTheme="minorHAnsi" w:cs="Arial"/>
                <w:color w:val="000000" w:themeColor="text1"/>
              </w:rPr>
            </w:pPr>
          </w:p>
          <w:p w14:paraId="36316AA2" w14:textId="77777777" w:rsidR="00FB1F4F" w:rsidRPr="00910928" w:rsidRDefault="00FB1F4F" w:rsidP="00442639">
            <w:pPr>
              <w:rPr>
                <w:rFonts w:asciiTheme="minorHAnsi" w:hAnsiTheme="minorHAnsi" w:cs="Arial"/>
                <w:color w:val="000000" w:themeColor="text1"/>
              </w:rPr>
            </w:pPr>
            <w:r w:rsidRPr="00910928">
              <w:rPr>
                <w:rFonts w:asciiTheme="minorHAnsi" w:hAnsiTheme="minorHAnsi" w:cs="Arial"/>
                <w:color w:val="000000" w:themeColor="text1"/>
              </w:rPr>
              <w:t xml:space="preserve">Student </w:t>
            </w:r>
            <w:r w:rsidR="00821A92">
              <w:rPr>
                <w:rFonts w:asciiTheme="minorHAnsi" w:hAnsiTheme="minorHAnsi" w:cs="Arial"/>
                <w:color w:val="000000" w:themeColor="text1"/>
              </w:rPr>
              <w:t xml:space="preserve">Materials </w:t>
            </w:r>
            <w:r w:rsidRPr="00910928">
              <w:rPr>
                <w:rFonts w:asciiTheme="minorHAnsi" w:hAnsiTheme="minorHAnsi" w:cs="Arial"/>
                <w:color w:val="000000" w:themeColor="text1"/>
              </w:rPr>
              <w:t>List</w:t>
            </w:r>
          </w:p>
          <w:p w14:paraId="20D49F8C" w14:textId="77777777" w:rsidR="00FB1F4F" w:rsidRPr="00910928" w:rsidRDefault="00FB1F4F" w:rsidP="00442639">
            <w:pPr>
              <w:pStyle w:val="ListParagraph"/>
              <w:numPr>
                <w:ilvl w:val="0"/>
                <w:numId w:val="18"/>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Laptops </w:t>
            </w:r>
          </w:p>
          <w:p w14:paraId="17F97768" w14:textId="77777777" w:rsidR="00FB1F4F" w:rsidRPr="00910928" w:rsidRDefault="00FB1F4F" w:rsidP="00442639">
            <w:pPr>
              <w:pStyle w:val="ListParagraph"/>
              <w:numPr>
                <w:ilvl w:val="0"/>
                <w:numId w:val="18"/>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Fitbit per student</w:t>
            </w:r>
            <w:r w:rsidR="002356BE" w:rsidRPr="00910928">
              <w:rPr>
                <w:rFonts w:asciiTheme="minorHAnsi" w:eastAsia="Times New Roman" w:hAnsiTheme="minorHAnsi" w:cs="Arial"/>
                <w:color w:val="000000" w:themeColor="text1"/>
              </w:rPr>
              <w:t xml:space="preserve"> (or other fitness tracking device)</w:t>
            </w:r>
          </w:p>
          <w:p w14:paraId="58669770" w14:textId="77777777" w:rsidR="00FB1F4F" w:rsidRPr="00910928" w:rsidRDefault="00FB1F4F" w:rsidP="00442639">
            <w:pPr>
              <w:pStyle w:val="ListParagraph"/>
              <w:numPr>
                <w:ilvl w:val="0"/>
                <w:numId w:val="18"/>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Graph Paper</w:t>
            </w:r>
          </w:p>
          <w:p w14:paraId="72CC888A" w14:textId="77777777" w:rsidR="00FB1F4F" w:rsidRPr="00910928" w:rsidRDefault="00FB1F4F" w:rsidP="00442639">
            <w:pPr>
              <w:pStyle w:val="ListParagraph"/>
              <w:numPr>
                <w:ilvl w:val="0"/>
                <w:numId w:val="18"/>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Ruler</w:t>
            </w:r>
          </w:p>
          <w:p w14:paraId="2B9F02B5" w14:textId="77777777" w:rsidR="00FB1F4F" w:rsidRPr="00910928" w:rsidRDefault="00FB1F4F" w:rsidP="00442639">
            <w:pPr>
              <w:pStyle w:val="ListParagraph"/>
              <w:numPr>
                <w:ilvl w:val="0"/>
                <w:numId w:val="18"/>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Mind Map (google has an extension, </w:t>
            </w:r>
            <w:proofErr w:type="spellStart"/>
            <w:r w:rsidRPr="00910928">
              <w:rPr>
                <w:rFonts w:asciiTheme="minorHAnsi" w:eastAsia="Times New Roman" w:hAnsiTheme="minorHAnsi" w:cs="Arial"/>
                <w:color w:val="000000" w:themeColor="text1"/>
              </w:rPr>
              <w:t>Mindmup</w:t>
            </w:r>
            <w:proofErr w:type="spellEnd"/>
            <w:r w:rsidRPr="00910928">
              <w:rPr>
                <w:rFonts w:asciiTheme="minorHAnsi" w:eastAsia="Times New Roman" w:hAnsiTheme="minorHAnsi" w:cs="Arial"/>
                <w:color w:val="000000" w:themeColor="text1"/>
              </w:rPr>
              <w:t>. Make sure you turn on collaborator mode)</w:t>
            </w:r>
          </w:p>
          <w:p w14:paraId="0E3794E0" w14:textId="77777777" w:rsidR="00BD71E9" w:rsidRPr="00821A92" w:rsidRDefault="00FB1F4F" w:rsidP="00821A92">
            <w:pPr>
              <w:pStyle w:val="ListParagraph"/>
              <w:numPr>
                <w:ilvl w:val="0"/>
                <w:numId w:val="18"/>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Other materials may be needed as determined by each group’s project</w:t>
            </w:r>
          </w:p>
        </w:tc>
      </w:tr>
      <w:tr w:rsidR="00FB1F4F" w:rsidRPr="00FB1F4F" w14:paraId="067728A8" w14:textId="77777777" w:rsidTr="00821A92">
        <w:trPr>
          <w:trHeight w:val="567"/>
        </w:trPr>
        <w:tc>
          <w:tcPr>
            <w:tcW w:w="724" w:type="pct"/>
          </w:tcPr>
          <w:p w14:paraId="78CA300B" w14:textId="77777777" w:rsidR="00FB1F4F" w:rsidRPr="00FB1F4F" w:rsidRDefault="00FB1F4F" w:rsidP="00FB1F4F">
            <w:pPr>
              <w:spacing w:before="120" w:after="120"/>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lastRenderedPageBreak/>
              <w:t>Safety</w:t>
            </w:r>
          </w:p>
        </w:tc>
        <w:tc>
          <w:tcPr>
            <w:tcW w:w="4276" w:type="pct"/>
          </w:tcPr>
          <w:p w14:paraId="7FA20A6E" w14:textId="77777777" w:rsidR="00FB1F4F" w:rsidRPr="00910928" w:rsidRDefault="00FB1F4F" w:rsidP="00442639">
            <w:pPr>
              <w:spacing w:before="120" w:after="120"/>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None</w:t>
            </w:r>
          </w:p>
        </w:tc>
      </w:tr>
      <w:tr w:rsidR="00FB1F4F" w:rsidRPr="00FB1F4F" w14:paraId="16B1E8B4" w14:textId="77777777" w:rsidTr="00821A92">
        <w:trPr>
          <w:trHeight w:val="711"/>
        </w:trPr>
        <w:tc>
          <w:tcPr>
            <w:tcW w:w="724" w:type="pct"/>
          </w:tcPr>
          <w:p w14:paraId="245F70E7" w14:textId="77777777" w:rsidR="00FB1F4F" w:rsidRPr="00FB1F4F" w:rsidRDefault="00FB1F4F" w:rsidP="00442639">
            <w:pPr>
              <w:spacing w:before="120" w:after="120"/>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Student Prior Knowledge</w:t>
            </w:r>
          </w:p>
        </w:tc>
        <w:tc>
          <w:tcPr>
            <w:tcW w:w="4276" w:type="pct"/>
          </w:tcPr>
          <w:p w14:paraId="7C7B0669" w14:textId="77777777" w:rsidR="00FB1F4F" w:rsidRPr="00910928" w:rsidRDefault="00FB1F4F" w:rsidP="00442639">
            <w:pPr>
              <w:spacing w:before="120" w:after="120"/>
              <w:rPr>
                <w:rFonts w:asciiTheme="minorHAnsi" w:hAnsiTheme="minorHAnsi" w:cs="Arial"/>
                <w:color w:val="000000" w:themeColor="text1"/>
              </w:rPr>
            </w:pPr>
            <w:r w:rsidRPr="00910928">
              <w:rPr>
                <w:rFonts w:asciiTheme="minorHAnsi" w:eastAsia="Times New Roman" w:hAnsiTheme="minorHAnsi" w:cs="Arial"/>
                <w:color w:val="000000" w:themeColor="text1"/>
              </w:rPr>
              <w:t xml:space="preserve">These activities will take place during the Graphing/Data Analysis unit. Students should already be familiar with types of graphs and measures of center. </w:t>
            </w:r>
          </w:p>
        </w:tc>
      </w:tr>
      <w:tr w:rsidR="00FB1F4F" w:rsidRPr="00FB1F4F" w14:paraId="32F595A9" w14:textId="77777777" w:rsidTr="00FB1F4F">
        <w:tc>
          <w:tcPr>
            <w:tcW w:w="724" w:type="pct"/>
          </w:tcPr>
          <w:p w14:paraId="4238ECED" w14:textId="77777777" w:rsidR="00FB1F4F" w:rsidRPr="00FB1F4F" w:rsidRDefault="00FB1F4F" w:rsidP="00442639">
            <w:pPr>
              <w:spacing w:before="120" w:after="120"/>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Teacher Preparations</w:t>
            </w:r>
          </w:p>
        </w:tc>
        <w:tc>
          <w:tcPr>
            <w:tcW w:w="4276" w:type="pct"/>
          </w:tcPr>
          <w:p w14:paraId="1CE60808" w14:textId="77777777" w:rsidR="00FB1F4F" w:rsidRPr="00910928" w:rsidRDefault="00FB1F4F" w:rsidP="00442639">
            <w:pPr>
              <w:pStyle w:val="ListParagraph"/>
              <w:numPr>
                <w:ilvl w:val="0"/>
                <w:numId w:val="23"/>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Become familiar with sensors and accelerometers. </w:t>
            </w:r>
          </w:p>
          <w:p w14:paraId="3FCEDCC5" w14:textId="77777777" w:rsidR="00FB1F4F" w:rsidRPr="00910928" w:rsidRDefault="00FB1F4F" w:rsidP="00442639">
            <w:pPr>
              <w:pStyle w:val="ListParagraph"/>
              <w:numPr>
                <w:ilvl w:val="0"/>
                <w:numId w:val="23"/>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Prepare presentation on sensors and accelerometers. </w:t>
            </w:r>
          </w:p>
          <w:p w14:paraId="7DF83E70" w14:textId="77777777" w:rsidR="00FB1F4F" w:rsidRPr="00910928" w:rsidRDefault="00FB1F4F" w:rsidP="00442639">
            <w:pPr>
              <w:pStyle w:val="ListParagraph"/>
              <w:numPr>
                <w:ilvl w:val="0"/>
                <w:numId w:val="23"/>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Become familiar with One Health initiative. </w:t>
            </w:r>
          </w:p>
          <w:p w14:paraId="37805CD4" w14:textId="77777777" w:rsidR="00FB1F4F" w:rsidRPr="00910928" w:rsidRDefault="00FB1F4F" w:rsidP="0041400F">
            <w:pPr>
              <w:pStyle w:val="ListParagraph"/>
              <w:numPr>
                <w:ilvl w:val="0"/>
                <w:numId w:val="23"/>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Prepare presentation on One Health initiative. </w:t>
            </w:r>
          </w:p>
          <w:p w14:paraId="5275FA85" w14:textId="77777777" w:rsidR="00FB1F4F" w:rsidRPr="00910928" w:rsidRDefault="00FB1F4F" w:rsidP="00442639">
            <w:pPr>
              <w:pStyle w:val="ListParagraph"/>
              <w:numPr>
                <w:ilvl w:val="0"/>
                <w:numId w:val="23"/>
              </w:numPr>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Create effective cooperative groups. </w:t>
            </w:r>
          </w:p>
          <w:p w14:paraId="1318A16D" w14:textId="77777777" w:rsidR="00BD71E9" w:rsidRPr="00FB1F4F" w:rsidRDefault="00FB1F4F" w:rsidP="00821A92">
            <w:pPr>
              <w:pStyle w:val="ListParagraph"/>
              <w:numPr>
                <w:ilvl w:val="0"/>
                <w:numId w:val="23"/>
              </w:numPr>
              <w:rPr>
                <w:rFonts w:asciiTheme="minorHAnsi" w:eastAsia="Times New Roman" w:hAnsiTheme="minorHAnsi" w:cs="Arial"/>
                <w:color w:val="000000" w:themeColor="text1"/>
                <w:sz w:val="22"/>
                <w:szCs w:val="22"/>
              </w:rPr>
            </w:pPr>
            <w:r w:rsidRPr="00910928">
              <w:rPr>
                <w:rFonts w:asciiTheme="minorHAnsi" w:eastAsia="Times New Roman" w:hAnsiTheme="minorHAnsi" w:cs="Arial"/>
                <w:color w:val="000000" w:themeColor="text1"/>
              </w:rPr>
              <w:t>Create rubrics for project.</w:t>
            </w:r>
          </w:p>
        </w:tc>
      </w:tr>
      <w:tr w:rsidR="00FB1F4F" w:rsidRPr="00FB1F4F" w14:paraId="0E900A8C" w14:textId="77777777" w:rsidTr="00FB1F4F">
        <w:tc>
          <w:tcPr>
            <w:tcW w:w="724" w:type="pct"/>
          </w:tcPr>
          <w:p w14:paraId="127B3DAD" w14:textId="77777777" w:rsidR="00FB1F4F" w:rsidRPr="00FB1F4F" w:rsidRDefault="00FB1F4F" w:rsidP="00442639">
            <w:pPr>
              <w:spacing w:before="120" w:after="120"/>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Activities</w:t>
            </w:r>
          </w:p>
        </w:tc>
        <w:tc>
          <w:tcPr>
            <w:tcW w:w="4276" w:type="pct"/>
          </w:tcPr>
          <w:p w14:paraId="1CF9E20D" w14:textId="77777777" w:rsidR="00FB1F4F" w:rsidRPr="00FB1F4F" w:rsidRDefault="00FB1F4F" w:rsidP="00442639">
            <w:pPr>
              <w:spacing w:before="120" w:after="120"/>
              <w:rPr>
                <w:rFonts w:asciiTheme="minorHAnsi" w:eastAsia="Times New Roman" w:hAnsiTheme="minorHAnsi" w:cs="Arial"/>
                <w:b/>
                <w:color w:val="000000" w:themeColor="text1"/>
                <w:sz w:val="28"/>
                <w:szCs w:val="28"/>
              </w:rPr>
            </w:pPr>
            <w:r w:rsidRPr="00FB1F4F">
              <w:rPr>
                <w:rFonts w:asciiTheme="minorHAnsi" w:eastAsia="Times New Roman" w:hAnsiTheme="minorHAnsi" w:cs="Arial"/>
                <w:b/>
                <w:color w:val="000000" w:themeColor="text1"/>
                <w:sz w:val="28"/>
                <w:szCs w:val="28"/>
              </w:rPr>
              <w:t>Day 1</w:t>
            </w:r>
          </w:p>
          <w:p w14:paraId="3961DC26" w14:textId="77777777" w:rsidR="00FB1F4F" w:rsidRPr="00910928" w:rsidRDefault="00FB1F4F" w:rsidP="00442639">
            <w:pPr>
              <w:spacing w:before="120" w:after="120"/>
              <w:rPr>
                <w:rFonts w:asciiTheme="minorHAnsi" w:eastAsia="Times New Roman" w:hAnsiTheme="minorHAnsi" w:cs="Arial"/>
                <w:b/>
                <w:color w:val="000000" w:themeColor="text1"/>
              </w:rPr>
            </w:pPr>
            <w:r w:rsidRPr="00910928">
              <w:rPr>
                <w:rFonts w:asciiTheme="minorHAnsi" w:eastAsia="Times New Roman" w:hAnsiTheme="minorHAnsi" w:cs="Arial"/>
                <w:b/>
                <w:color w:val="000000" w:themeColor="text1"/>
              </w:rPr>
              <w:t>Engage</w:t>
            </w:r>
          </w:p>
          <w:p w14:paraId="7A4765F5" w14:textId="77777777" w:rsidR="00FB1F4F" w:rsidRPr="00910928" w:rsidRDefault="00FB1F4F" w:rsidP="00442639">
            <w:pPr>
              <w:rPr>
                <w:rFonts w:asciiTheme="minorHAnsi" w:hAnsiTheme="minorHAnsi" w:cs="Arial"/>
                <w:color w:val="000000" w:themeColor="text1"/>
              </w:rPr>
            </w:pPr>
            <w:r w:rsidRPr="00910928">
              <w:rPr>
                <w:rFonts w:asciiTheme="minorHAnsi" w:hAnsiTheme="minorHAnsi" w:cs="Arial"/>
                <w:color w:val="000000" w:themeColor="text1"/>
              </w:rPr>
              <w:t xml:space="preserve">LO 1: Students will independently conduct research on health benefits of exercising. </w:t>
            </w:r>
          </w:p>
          <w:p w14:paraId="201F6523" w14:textId="77777777" w:rsidR="00FB1F4F" w:rsidRPr="00910928" w:rsidRDefault="00FB1F4F" w:rsidP="00442639">
            <w:pPr>
              <w:rPr>
                <w:rFonts w:asciiTheme="minorHAnsi" w:hAnsiTheme="minorHAnsi" w:cs="Arial"/>
                <w:color w:val="000000" w:themeColor="text1"/>
              </w:rPr>
            </w:pPr>
            <w:r w:rsidRPr="00910928">
              <w:rPr>
                <w:rFonts w:asciiTheme="minorHAnsi" w:hAnsiTheme="minorHAnsi" w:cs="Arial"/>
                <w:color w:val="000000" w:themeColor="text1"/>
              </w:rPr>
              <w:t>LO 2: Students will work in cooperative groups to create a mind map of their research.</w:t>
            </w:r>
          </w:p>
          <w:p w14:paraId="6F77B060" w14:textId="77777777" w:rsidR="00FB1F4F" w:rsidRPr="00910928" w:rsidRDefault="00FB1F4F" w:rsidP="00442639">
            <w:pPr>
              <w:pStyle w:val="ListParagraph"/>
              <w:numPr>
                <w:ilvl w:val="0"/>
                <w:numId w:val="26"/>
              </w:numPr>
              <w:spacing w:before="120" w:after="120"/>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Students will watch a clip on One Health. </w:t>
            </w:r>
            <w:hyperlink r:id="rId15" w:history="1">
              <w:r w:rsidRPr="00910928">
                <w:rPr>
                  <w:rStyle w:val="Hyperlink"/>
                  <w:rFonts w:asciiTheme="minorHAnsi" w:eastAsia="Times New Roman" w:hAnsiTheme="minorHAnsi" w:cs="Arial"/>
                  <w:color w:val="000000" w:themeColor="text1"/>
                </w:rPr>
                <w:t>https://www.youtube.com/watch?v=gJ9ybOumITg</w:t>
              </w:r>
            </w:hyperlink>
            <w:r w:rsidRPr="00910928">
              <w:rPr>
                <w:rFonts w:asciiTheme="minorHAnsi" w:eastAsia="Times New Roman" w:hAnsiTheme="minorHAnsi" w:cs="Arial"/>
                <w:color w:val="000000" w:themeColor="text1"/>
              </w:rPr>
              <w:t xml:space="preserve"> </w:t>
            </w:r>
          </w:p>
          <w:p w14:paraId="5DB649B6" w14:textId="77777777" w:rsidR="00FB1F4F" w:rsidRPr="00910928" w:rsidRDefault="00FB1F4F" w:rsidP="00442639">
            <w:pPr>
              <w:pStyle w:val="ListParagraph"/>
              <w:numPr>
                <w:ilvl w:val="0"/>
                <w:numId w:val="26"/>
              </w:numPr>
              <w:spacing w:before="120" w:after="120"/>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Following the video, students will view the Elephant Collar Poster that NCSU students created as an example of One Health, Sensors and Engineering. </w:t>
            </w:r>
            <w:hyperlink r:id="rId16" w:history="1">
              <w:r w:rsidRPr="00910928">
                <w:rPr>
                  <w:rStyle w:val="Hyperlink"/>
                  <w:rFonts w:asciiTheme="minorHAnsi" w:eastAsia="Times New Roman" w:hAnsiTheme="minorHAnsi" w:cs="Arial"/>
                  <w:color w:val="000000" w:themeColor="text1"/>
                </w:rPr>
                <w:t>http://www.tx.ncsu.edu/tecs/academics/senior-design/13-14-projects/posters/elephant-collar.pdf</w:t>
              </w:r>
            </w:hyperlink>
          </w:p>
          <w:p w14:paraId="3536A841" w14:textId="77777777" w:rsidR="00FB1F4F" w:rsidRPr="00910928" w:rsidRDefault="00FB1F4F" w:rsidP="00442639">
            <w:pPr>
              <w:pStyle w:val="ListParagraph"/>
              <w:numPr>
                <w:ilvl w:val="0"/>
                <w:numId w:val="26"/>
              </w:numPr>
              <w:spacing w:before="120" w:after="120"/>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Video on engineers by NASA; </w:t>
            </w:r>
            <w:hyperlink r:id="rId17" w:history="1">
              <w:r w:rsidRPr="00910928">
                <w:rPr>
                  <w:rStyle w:val="Hyperlink"/>
                  <w:rFonts w:asciiTheme="minorHAnsi" w:eastAsia="Times New Roman" w:hAnsiTheme="minorHAnsi" w:cs="Arial"/>
                  <w:color w:val="000000" w:themeColor="text1"/>
                </w:rPr>
                <w:t>https://www.youtube.com/watch?v=wE-z_TJyziI</w:t>
              </w:r>
            </w:hyperlink>
          </w:p>
          <w:p w14:paraId="0CE196FD" w14:textId="77777777" w:rsidR="00FB1F4F" w:rsidRPr="00FB1F4F" w:rsidRDefault="00FB1F4F" w:rsidP="00442639">
            <w:pPr>
              <w:spacing w:before="120" w:after="120"/>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Explore</w:t>
            </w:r>
          </w:p>
          <w:p w14:paraId="456A256D" w14:textId="77777777" w:rsidR="00E840B4" w:rsidRPr="0081145C" w:rsidRDefault="00E840B4" w:rsidP="0081145C">
            <w:pPr>
              <w:spacing w:before="120" w:after="120"/>
              <w:jc w:val="center"/>
              <w:rPr>
                <w:rFonts w:asciiTheme="minorHAnsi" w:eastAsia="Times New Roman" w:hAnsiTheme="minorHAnsi" w:cs="Arial"/>
                <w:b/>
                <w:color w:val="000000" w:themeColor="text1"/>
              </w:rPr>
            </w:pPr>
            <w:r w:rsidRPr="0081145C">
              <w:rPr>
                <w:rFonts w:asciiTheme="minorHAnsi" w:eastAsia="Times New Roman" w:hAnsiTheme="minorHAnsi" w:cs="Arial"/>
                <w:b/>
                <w:color w:val="000000" w:themeColor="text1"/>
              </w:rPr>
              <w:t>Types of Engineers</w:t>
            </w:r>
            <w:r w:rsidR="0081145C">
              <w:rPr>
                <w:rFonts w:asciiTheme="minorHAnsi" w:eastAsia="Times New Roman" w:hAnsiTheme="minorHAnsi" w:cs="Arial"/>
                <w:b/>
                <w:color w:val="000000" w:themeColor="text1"/>
              </w:rPr>
              <w:t xml:space="preserve"> Research </w:t>
            </w:r>
          </w:p>
          <w:p w14:paraId="142AA54F" w14:textId="77777777" w:rsidR="00FB1F4F" w:rsidRPr="00E840B4" w:rsidRDefault="00FB1F4F" w:rsidP="00E840B4">
            <w:pPr>
              <w:spacing w:before="120" w:after="120"/>
              <w:rPr>
                <w:rFonts w:asciiTheme="minorHAnsi" w:eastAsia="Times New Roman" w:hAnsiTheme="minorHAnsi" w:cs="Arial"/>
                <w:color w:val="000000" w:themeColor="text1"/>
              </w:rPr>
            </w:pPr>
            <w:r w:rsidRPr="00E840B4">
              <w:rPr>
                <w:rFonts w:asciiTheme="minorHAnsi" w:eastAsia="Times New Roman" w:hAnsiTheme="minorHAnsi" w:cs="Arial"/>
                <w:color w:val="000000" w:themeColor="text1"/>
              </w:rPr>
              <w:t xml:space="preserve">Students will be placed into cooperative groups and will divide and conquer research on various types of engineers using the given websites. While researching, they will organize their information on a collaborative site, </w:t>
            </w:r>
            <w:hyperlink r:id="rId18" w:history="1">
              <w:r w:rsidRPr="00E840B4">
                <w:rPr>
                  <w:rStyle w:val="Hyperlink"/>
                  <w:rFonts w:asciiTheme="minorHAnsi" w:eastAsia="Times New Roman" w:hAnsiTheme="minorHAnsi" w:cs="Arial"/>
                  <w:color w:val="000000" w:themeColor="text1"/>
                  <w:sz w:val="22"/>
                  <w:szCs w:val="22"/>
                </w:rPr>
                <w:t>www.mindmup.com</w:t>
              </w:r>
            </w:hyperlink>
            <w:r w:rsidRPr="00E840B4">
              <w:rPr>
                <w:rFonts w:asciiTheme="minorHAnsi" w:eastAsia="Times New Roman" w:hAnsiTheme="minorHAnsi" w:cs="Arial"/>
                <w:color w:val="000000" w:themeColor="text1"/>
              </w:rPr>
              <w:t xml:space="preserve">. One student needs to create the initial mind map, invite other students by email and then they all can access it. To make sure it’s working in real time, all students need to go to “extension” and turn on real-time collaboration. </w:t>
            </w:r>
          </w:p>
          <w:p w14:paraId="431491F4" w14:textId="77777777" w:rsidR="00FB1F4F" w:rsidRPr="00FB1F4F" w:rsidRDefault="00FF2864" w:rsidP="00442639">
            <w:pPr>
              <w:spacing w:before="120" w:after="120"/>
              <w:rPr>
                <w:rFonts w:asciiTheme="minorHAnsi" w:eastAsia="Times New Roman" w:hAnsiTheme="minorHAnsi" w:cs="Arial"/>
                <w:color w:val="000000" w:themeColor="text1"/>
              </w:rPr>
            </w:pPr>
            <w:hyperlink r:id="rId19" w:history="1">
              <w:r w:rsidR="00FB1F4F" w:rsidRPr="00FB1F4F">
                <w:rPr>
                  <w:rStyle w:val="Hyperlink"/>
                  <w:rFonts w:asciiTheme="minorHAnsi" w:eastAsia="Times New Roman" w:hAnsiTheme="minorHAnsi" w:cs="Arial"/>
                  <w:color w:val="000000" w:themeColor="text1"/>
                </w:rPr>
                <w:t>http://www.sciencekids.co.nz/sciencefacts/engineering/typesofengineeringjobs.html</w:t>
              </w:r>
            </w:hyperlink>
          </w:p>
          <w:p w14:paraId="073017B5" w14:textId="77777777" w:rsidR="00FB1F4F" w:rsidRPr="00FB1F4F" w:rsidRDefault="00FF2864" w:rsidP="00442639">
            <w:pPr>
              <w:spacing w:before="120" w:after="120"/>
              <w:rPr>
                <w:rFonts w:asciiTheme="minorHAnsi" w:eastAsia="Times New Roman" w:hAnsiTheme="minorHAnsi" w:cs="Arial"/>
                <w:color w:val="000000" w:themeColor="text1"/>
              </w:rPr>
            </w:pPr>
            <w:hyperlink r:id="rId20" w:history="1">
              <w:r w:rsidR="00FB1F4F" w:rsidRPr="00FB1F4F">
                <w:rPr>
                  <w:rStyle w:val="Hyperlink"/>
                  <w:rFonts w:asciiTheme="minorHAnsi" w:eastAsia="Times New Roman" w:hAnsiTheme="minorHAnsi" w:cs="Arial"/>
                  <w:color w:val="000000" w:themeColor="text1"/>
                </w:rPr>
                <w:t>http://www.futuresinengineering.com/what.php?id=2</w:t>
              </w:r>
            </w:hyperlink>
          </w:p>
          <w:p w14:paraId="5B0A3AF7" w14:textId="77777777" w:rsidR="00E840B4" w:rsidRDefault="00FF2864" w:rsidP="00E840B4">
            <w:pPr>
              <w:spacing w:before="120" w:after="120"/>
            </w:pPr>
            <w:hyperlink r:id="rId21" w:history="1">
              <w:r w:rsidR="00FB1F4F" w:rsidRPr="00FB1F4F">
                <w:rPr>
                  <w:rStyle w:val="Hyperlink"/>
                  <w:rFonts w:asciiTheme="minorHAnsi" w:eastAsia="Times New Roman" w:hAnsiTheme="minorHAnsi" w:cs="Arial"/>
                  <w:color w:val="000000" w:themeColor="text1"/>
                </w:rPr>
                <w:t>http://www.engg-kids.com/WhatdoesanEngdo.html</w:t>
              </w:r>
            </w:hyperlink>
          </w:p>
          <w:p w14:paraId="3285091F" w14:textId="77777777" w:rsidR="00E840B4" w:rsidRPr="0081145C" w:rsidRDefault="00E840B4" w:rsidP="0081145C">
            <w:pPr>
              <w:spacing w:before="120" w:after="120"/>
              <w:jc w:val="center"/>
              <w:rPr>
                <w:b/>
              </w:rPr>
            </w:pPr>
            <w:r w:rsidRPr="0081145C">
              <w:rPr>
                <w:rFonts w:asciiTheme="minorHAnsi" w:eastAsia="Times New Roman" w:hAnsiTheme="minorHAnsi" w:cs="Arial"/>
                <w:b/>
                <w:color w:val="000000" w:themeColor="text1"/>
              </w:rPr>
              <w:t>Health Benefits of Exercise</w:t>
            </w:r>
            <w:r w:rsidR="0081145C">
              <w:rPr>
                <w:rFonts w:asciiTheme="minorHAnsi" w:eastAsia="Times New Roman" w:hAnsiTheme="minorHAnsi" w:cs="Arial"/>
                <w:b/>
                <w:color w:val="000000" w:themeColor="text1"/>
              </w:rPr>
              <w:t xml:space="preserve"> Research </w:t>
            </w:r>
          </w:p>
          <w:p w14:paraId="34BBB99D" w14:textId="77777777" w:rsidR="00D72074" w:rsidRPr="00E840B4" w:rsidRDefault="00D72074" w:rsidP="00E840B4">
            <w:pPr>
              <w:spacing w:before="120" w:after="120"/>
            </w:pPr>
            <w:r w:rsidRPr="00E840B4">
              <w:t>Students will be placed into same cooperative groups and will now research health benefits of exercise</w:t>
            </w:r>
            <w:r w:rsidR="00E840B4">
              <w:t xml:space="preserve"> using the links below</w:t>
            </w:r>
            <w:r w:rsidRPr="00E840B4">
              <w:t xml:space="preserve">. </w:t>
            </w:r>
            <w:r w:rsidRPr="00E840B4">
              <w:rPr>
                <w:rFonts w:asciiTheme="minorHAnsi" w:eastAsia="Times New Roman" w:hAnsiTheme="minorHAnsi" w:cs="Arial"/>
                <w:color w:val="000000" w:themeColor="text1"/>
              </w:rPr>
              <w:t xml:space="preserve"> While researching, they will organize their information on another </w:t>
            </w:r>
            <w:proofErr w:type="spellStart"/>
            <w:r w:rsidRPr="00E840B4">
              <w:rPr>
                <w:rFonts w:asciiTheme="minorHAnsi" w:eastAsia="Times New Roman" w:hAnsiTheme="minorHAnsi" w:cs="Arial"/>
                <w:color w:val="000000" w:themeColor="text1"/>
              </w:rPr>
              <w:t>mindmup</w:t>
            </w:r>
            <w:proofErr w:type="spellEnd"/>
            <w:r w:rsidRPr="00E840B4">
              <w:rPr>
                <w:rFonts w:asciiTheme="minorHAnsi" w:eastAsia="Times New Roman" w:hAnsiTheme="minorHAnsi" w:cs="Arial"/>
                <w:color w:val="000000" w:themeColor="text1"/>
              </w:rPr>
              <w:t>.</w:t>
            </w:r>
          </w:p>
          <w:p w14:paraId="20CC7D3A" w14:textId="77777777" w:rsidR="00E840B4" w:rsidRDefault="00FF2864" w:rsidP="00442639">
            <w:pPr>
              <w:spacing w:before="120" w:after="120"/>
              <w:rPr>
                <w:rFonts w:asciiTheme="minorHAnsi" w:eastAsia="Times New Roman" w:hAnsiTheme="minorHAnsi" w:cs="Arial"/>
                <w:color w:val="000000" w:themeColor="text1"/>
              </w:rPr>
            </w:pPr>
            <w:hyperlink r:id="rId22" w:history="1">
              <w:r w:rsidR="00E840B4" w:rsidRPr="009440F7">
                <w:rPr>
                  <w:rStyle w:val="Hyperlink"/>
                  <w:rFonts w:asciiTheme="minorHAnsi" w:eastAsia="Times New Roman" w:hAnsiTheme="minorHAnsi" w:cs="Arial"/>
                </w:rPr>
                <w:t>http://kidshealth.org/parent/nutrition_center/staying_fit/exercise.html</w:t>
              </w:r>
            </w:hyperlink>
          </w:p>
          <w:p w14:paraId="5FECCE98" w14:textId="77777777" w:rsidR="00E840B4" w:rsidRDefault="00FF2864" w:rsidP="00442639">
            <w:pPr>
              <w:spacing w:before="120" w:after="120"/>
              <w:rPr>
                <w:rFonts w:asciiTheme="minorHAnsi" w:eastAsia="Times New Roman" w:hAnsiTheme="minorHAnsi" w:cs="Arial"/>
                <w:color w:val="000000" w:themeColor="text1"/>
              </w:rPr>
            </w:pPr>
            <w:hyperlink r:id="rId23" w:history="1">
              <w:r w:rsidR="00E840B4" w:rsidRPr="009440F7">
                <w:rPr>
                  <w:rStyle w:val="Hyperlink"/>
                  <w:rFonts w:asciiTheme="minorHAnsi" w:eastAsia="Times New Roman" w:hAnsiTheme="minorHAnsi" w:cs="Arial"/>
                </w:rPr>
                <w:t>http://fit.webmd.com/kids/move/article/exercise-helps-body</w:t>
              </w:r>
            </w:hyperlink>
          </w:p>
          <w:p w14:paraId="1ABE83B9" w14:textId="77777777" w:rsidR="00E840B4" w:rsidRDefault="00FF2864" w:rsidP="00442639">
            <w:pPr>
              <w:spacing w:before="120" w:after="120"/>
              <w:rPr>
                <w:rFonts w:asciiTheme="minorHAnsi" w:eastAsia="Times New Roman" w:hAnsiTheme="minorHAnsi" w:cs="Arial"/>
                <w:color w:val="000000" w:themeColor="text1"/>
              </w:rPr>
            </w:pPr>
            <w:hyperlink r:id="rId24" w:history="1">
              <w:r w:rsidR="00E840B4" w:rsidRPr="009440F7">
                <w:rPr>
                  <w:rStyle w:val="Hyperlink"/>
                  <w:rFonts w:asciiTheme="minorHAnsi" w:eastAsia="Times New Roman" w:hAnsiTheme="minorHAnsi" w:cs="Arial"/>
                </w:rPr>
                <w:t>http://www.heart.org/HEARTORG/GettingHealthy/HealthierKids/ActivitiesforKids/The-AHAs-Recommendations-for-Physical-Activity-in-Children_UCM_304053_Article.jsp</w:t>
              </w:r>
            </w:hyperlink>
          </w:p>
          <w:p w14:paraId="19D01645" w14:textId="77777777" w:rsidR="00E840B4" w:rsidRPr="00FB1F4F" w:rsidRDefault="00FF2864" w:rsidP="00442639">
            <w:pPr>
              <w:spacing w:before="120" w:after="120"/>
              <w:rPr>
                <w:rFonts w:asciiTheme="minorHAnsi" w:eastAsia="Times New Roman" w:hAnsiTheme="minorHAnsi" w:cs="Arial"/>
                <w:color w:val="000000" w:themeColor="text1"/>
              </w:rPr>
            </w:pPr>
            <w:hyperlink r:id="rId25" w:history="1">
              <w:r w:rsidR="00E840B4" w:rsidRPr="009440F7">
                <w:rPr>
                  <w:rStyle w:val="Hyperlink"/>
                  <w:rFonts w:asciiTheme="minorHAnsi" w:eastAsia="Times New Roman" w:hAnsiTheme="minorHAnsi" w:cs="Arial"/>
                </w:rPr>
                <w:t>http://www.nlm.nih.gov/medlineplus/exerciseforchildren.html</w:t>
              </w:r>
            </w:hyperlink>
          </w:p>
          <w:p w14:paraId="5EF3022C" w14:textId="77777777" w:rsidR="00FB1F4F" w:rsidRDefault="00FB1F4F" w:rsidP="00442639">
            <w:pPr>
              <w:spacing w:before="120" w:after="120"/>
              <w:rPr>
                <w:rFonts w:eastAsia="Times New Roman"/>
                <w:b/>
                <w:color w:val="000000" w:themeColor="text1"/>
                <w:sz w:val="22"/>
                <w:szCs w:val="22"/>
              </w:rPr>
            </w:pPr>
            <w:r w:rsidRPr="00FB1F4F">
              <w:rPr>
                <w:rFonts w:eastAsia="Times New Roman"/>
                <w:b/>
                <w:color w:val="000000" w:themeColor="text1"/>
                <w:sz w:val="22"/>
                <w:szCs w:val="22"/>
              </w:rPr>
              <w:t>Elaborate/Explain</w:t>
            </w:r>
          </w:p>
          <w:p w14:paraId="2BA7392A" w14:textId="77777777" w:rsidR="00550B4C" w:rsidRPr="00550B4C" w:rsidRDefault="00550B4C" w:rsidP="00550B4C">
            <w:pPr>
              <w:pStyle w:val="ListParagraph"/>
              <w:numPr>
                <w:ilvl w:val="0"/>
                <w:numId w:val="30"/>
              </w:numPr>
              <w:spacing w:before="120" w:after="120"/>
              <w:rPr>
                <w:rFonts w:eastAsia="Times New Roman"/>
                <w:color w:val="000000" w:themeColor="text1"/>
              </w:rPr>
            </w:pPr>
            <w:r w:rsidRPr="00550B4C">
              <w:rPr>
                <w:rFonts w:eastAsia="Times New Roman"/>
                <w:color w:val="000000" w:themeColor="text1"/>
              </w:rPr>
              <w:t xml:space="preserve">Watch </w:t>
            </w:r>
            <w:hyperlink r:id="rId26" w:history="1">
              <w:r w:rsidRPr="00550B4C">
                <w:rPr>
                  <w:rStyle w:val="Hyperlink"/>
                  <w:rFonts w:eastAsia="Times New Roman"/>
                </w:rPr>
                <w:t>One Health</w:t>
              </w:r>
            </w:hyperlink>
            <w:r w:rsidRPr="00550B4C">
              <w:rPr>
                <w:rFonts w:eastAsia="Times New Roman"/>
                <w:color w:val="000000" w:themeColor="text1"/>
              </w:rPr>
              <w:t xml:space="preserve"> video clip as an introduction of what One Health is.</w:t>
            </w:r>
          </w:p>
          <w:p w14:paraId="4948B84E" w14:textId="77777777" w:rsidR="00550B4C" w:rsidRPr="00550B4C" w:rsidRDefault="00550B4C" w:rsidP="00550B4C">
            <w:pPr>
              <w:pStyle w:val="ListParagraph"/>
              <w:numPr>
                <w:ilvl w:val="0"/>
                <w:numId w:val="30"/>
              </w:numPr>
              <w:spacing w:before="120" w:after="120"/>
              <w:rPr>
                <w:rFonts w:eastAsia="Times New Roman"/>
                <w:color w:val="000000" w:themeColor="text1"/>
              </w:rPr>
            </w:pPr>
            <w:r w:rsidRPr="00550B4C">
              <w:rPr>
                <w:rFonts w:eastAsia="Times New Roman"/>
                <w:color w:val="000000" w:themeColor="text1"/>
              </w:rPr>
              <w:t xml:space="preserve">View the </w:t>
            </w:r>
            <w:hyperlink r:id="rId27" w:history="1">
              <w:r w:rsidRPr="00550B4C">
                <w:rPr>
                  <w:rStyle w:val="Hyperlink"/>
                  <w:rFonts w:eastAsia="Times New Roman"/>
                </w:rPr>
                <w:t>Elephant Collar</w:t>
              </w:r>
            </w:hyperlink>
            <w:r w:rsidRPr="00550B4C">
              <w:rPr>
                <w:rFonts w:eastAsia="Times New Roman"/>
                <w:color w:val="000000" w:themeColor="text1"/>
              </w:rPr>
              <w:t xml:space="preserve"> poster as a real-life application of One Health and one that is occurring at North Carolina State University in Raleigh.</w:t>
            </w:r>
          </w:p>
          <w:p w14:paraId="05D35D15" w14:textId="77777777" w:rsidR="00550B4C" w:rsidRDefault="00550B4C" w:rsidP="00550B4C">
            <w:pPr>
              <w:pStyle w:val="ListParagraph"/>
              <w:numPr>
                <w:ilvl w:val="0"/>
                <w:numId w:val="30"/>
              </w:numPr>
              <w:spacing w:before="120" w:after="120"/>
              <w:rPr>
                <w:rFonts w:eastAsia="Times New Roman"/>
                <w:color w:val="000000" w:themeColor="text1"/>
              </w:rPr>
            </w:pPr>
            <w:r>
              <w:rPr>
                <w:rFonts w:eastAsia="Times New Roman"/>
                <w:color w:val="000000" w:themeColor="text1"/>
              </w:rPr>
              <w:t xml:space="preserve">To help the students realize that it </w:t>
            </w:r>
            <w:r w:rsidR="00E840B4">
              <w:rPr>
                <w:rFonts w:eastAsia="Times New Roman"/>
                <w:color w:val="000000" w:themeColor="text1"/>
              </w:rPr>
              <w:t>takes</w:t>
            </w:r>
            <w:r>
              <w:rPr>
                <w:rFonts w:eastAsia="Times New Roman"/>
                <w:color w:val="000000" w:themeColor="text1"/>
              </w:rPr>
              <w:t xml:space="preserve"> different types of engineers for a project like this to come together, watch this clip on </w:t>
            </w:r>
            <w:hyperlink r:id="rId28" w:history="1">
              <w:r>
                <w:rPr>
                  <w:rStyle w:val="Hyperlink"/>
                  <w:rFonts w:eastAsia="Times New Roman"/>
                </w:rPr>
                <w:t>engineers by</w:t>
              </w:r>
              <w:r w:rsidRPr="00550B4C">
                <w:rPr>
                  <w:rStyle w:val="Hyperlink"/>
                  <w:rFonts w:eastAsia="Times New Roman"/>
                </w:rPr>
                <w:t xml:space="preserve"> NASA</w:t>
              </w:r>
            </w:hyperlink>
            <w:r>
              <w:rPr>
                <w:rFonts w:eastAsia="Times New Roman"/>
                <w:color w:val="000000" w:themeColor="text1"/>
              </w:rPr>
              <w:t>.</w:t>
            </w:r>
          </w:p>
          <w:p w14:paraId="18A6B2D1" w14:textId="77777777" w:rsidR="00D72074" w:rsidRPr="00550B4C" w:rsidRDefault="00D72074" w:rsidP="00550B4C">
            <w:pPr>
              <w:pStyle w:val="ListParagraph"/>
              <w:numPr>
                <w:ilvl w:val="0"/>
                <w:numId w:val="30"/>
              </w:numPr>
              <w:spacing w:before="120" w:after="120"/>
              <w:rPr>
                <w:rFonts w:eastAsia="Times New Roman"/>
                <w:color w:val="000000" w:themeColor="text1"/>
              </w:rPr>
            </w:pPr>
            <w:r w:rsidRPr="00550B4C">
              <w:rPr>
                <w:rFonts w:eastAsia="Times New Roman"/>
                <w:color w:val="000000" w:themeColor="text1"/>
              </w:rPr>
              <w:t xml:space="preserve">Students should </w:t>
            </w:r>
            <w:r w:rsidR="00550B4C">
              <w:rPr>
                <w:rFonts w:eastAsia="Times New Roman"/>
                <w:color w:val="000000" w:themeColor="text1"/>
              </w:rPr>
              <w:t xml:space="preserve">now </w:t>
            </w:r>
            <w:r w:rsidRPr="00550B4C">
              <w:rPr>
                <w:rFonts w:eastAsia="Times New Roman"/>
                <w:color w:val="000000" w:themeColor="text1"/>
              </w:rPr>
              <w:t xml:space="preserve">be placed in groups of 3. Smaller groups are preferred so that it’s easier to hold each person accountable. </w:t>
            </w:r>
            <w:r w:rsidR="00550B4C" w:rsidRPr="00550B4C">
              <w:rPr>
                <w:rFonts w:eastAsia="Times New Roman"/>
                <w:color w:val="000000" w:themeColor="text1"/>
              </w:rPr>
              <w:t xml:space="preserve">From the </w:t>
            </w:r>
            <w:r w:rsidR="00550B4C">
              <w:rPr>
                <w:rFonts w:eastAsia="Times New Roman"/>
                <w:color w:val="000000" w:themeColor="text1"/>
              </w:rPr>
              <w:t xml:space="preserve">engineering </w:t>
            </w:r>
            <w:r w:rsidR="00550B4C" w:rsidRPr="00550B4C">
              <w:rPr>
                <w:rFonts w:eastAsia="Times New Roman"/>
                <w:color w:val="000000" w:themeColor="text1"/>
              </w:rPr>
              <w:t>sites provided, e</w:t>
            </w:r>
            <w:r w:rsidRPr="00550B4C">
              <w:rPr>
                <w:rFonts w:eastAsia="Times New Roman"/>
                <w:color w:val="000000" w:themeColor="text1"/>
              </w:rPr>
              <w:t>ach student should take one type</w:t>
            </w:r>
            <w:r w:rsidR="00550B4C" w:rsidRPr="00550B4C">
              <w:rPr>
                <w:rFonts w:eastAsia="Times New Roman"/>
                <w:color w:val="000000" w:themeColor="text1"/>
              </w:rPr>
              <w:t xml:space="preserve"> of engineer</w:t>
            </w:r>
            <w:r w:rsidRPr="00550B4C">
              <w:rPr>
                <w:rFonts w:eastAsia="Times New Roman"/>
                <w:color w:val="000000" w:themeColor="text1"/>
              </w:rPr>
              <w:t xml:space="preserve"> that they may be interested in and research to find 5 interesting facts to be added to the group </w:t>
            </w:r>
            <w:proofErr w:type="spellStart"/>
            <w:r w:rsidRPr="00550B4C">
              <w:rPr>
                <w:rFonts w:eastAsia="Times New Roman"/>
                <w:color w:val="000000" w:themeColor="text1"/>
              </w:rPr>
              <w:t>MindMup</w:t>
            </w:r>
            <w:proofErr w:type="spellEnd"/>
            <w:r w:rsidRPr="00550B4C">
              <w:rPr>
                <w:rFonts w:eastAsia="Times New Roman"/>
                <w:color w:val="000000" w:themeColor="text1"/>
              </w:rPr>
              <w:t xml:space="preserve">. </w:t>
            </w:r>
          </w:p>
          <w:p w14:paraId="4E26BAA4" w14:textId="77777777" w:rsidR="00E840B4" w:rsidRPr="00E840B4" w:rsidRDefault="00550B4C" w:rsidP="00550B4C">
            <w:pPr>
              <w:pStyle w:val="ListParagraph"/>
              <w:numPr>
                <w:ilvl w:val="0"/>
                <w:numId w:val="30"/>
              </w:numPr>
              <w:spacing w:before="120" w:after="120"/>
              <w:rPr>
                <w:rFonts w:eastAsia="Times New Roman"/>
                <w:color w:val="000000" w:themeColor="text1"/>
              </w:rPr>
            </w:pPr>
            <w:r w:rsidRPr="00550B4C">
              <w:rPr>
                <w:rFonts w:eastAsia="Times New Roman"/>
                <w:color w:val="000000" w:themeColor="text1"/>
              </w:rPr>
              <w:t>Remaining in the</w:t>
            </w:r>
            <w:r>
              <w:rPr>
                <w:rFonts w:eastAsia="Times New Roman"/>
                <w:color w:val="000000" w:themeColor="text1"/>
              </w:rPr>
              <w:t xml:space="preserve"> same groups, students</w:t>
            </w:r>
            <w:r>
              <w:t xml:space="preserve"> will now research health benefits of exercise</w:t>
            </w:r>
            <w:r w:rsidR="00E840B4">
              <w:t xml:space="preserve"> using the links provided</w:t>
            </w:r>
            <w:r>
              <w:t xml:space="preserve">. </w:t>
            </w:r>
            <w:r w:rsidRPr="00D72074">
              <w:rPr>
                <w:rFonts w:asciiTheme="minorHAnsi" w:eastAsia="Times New Roman" w:hAnsiTheme="minorHAnsi" w:cs="Arial"/>
                <w:color w:val="000000" w:themeColor="text1"/>
              </w:rPr>
              <w:t xml:space="preserve"> While researching, </w:t>
            </w:r>
            <w:r w:rsidR="00E840B4">
              <w:rPr>
                <w:rFonts w:asciiTheme="minorHAnsi" w:eastAsia="Times New Roman" w:hAnsiTheme="minorHAnsi" w:cs="Arial"/>
                <w:color w:val="000000" w:themeColor="text1"/>
              </w:rPr>
              <w:t xml:space="preserve">each student should add </w:t>
            </w:r>
            <w:r w:rsidR="00026C65">
              <w:rPr>
                <w:rFonts w:asciiTheme="minorHAnsi" w:eastAsia="Times New Roman" w:hAnsiTheme="minorHAnsi" w:cs="Arial"/>
                <w:color w:val="000000" w:themeColor="text1"/>
              </w:rPr>
              <w:t>their 5</w:t>
            </w:r>
            <w:r w:rsidR="00E840B4">
              <w:rPr>
                <w:rFonts w:asciiTheme="minorHAnsi" w:eastAsia="Times New Roman" w:hAnsiTheme="minorHAnsi" w:cs="Arial"/>
                <w:color w:val="000000" w:themeColor="text1"/>
              </w:rPr>
              <w:t xml:space="preserve"> facts to their facts to another </w:t>
            </w:r>
            <w:proofErr w:type="spellStart"/>
            <w:r w:rsidR="00E840B4">
              <w:rPr>
                <w:rFonts w:asciiTheme="minorHAnsi" w:eastAsia="Times New Roman" w:hAnsiTheme="minorHAnsi" w:cs="Arial"/>
                <w:color w:val="000000" w:themeColor="text1"/>
              </w:rPr>
              <w:t>mindmup</w:t>
            </w:r>
            <w:proofErr w:type="spellEnd"/>
            <w:r w:rsidR="00E840B4">
              <w:rPr>
                <w:rFonts w:asciiTheme="minorHAnsi" w:eastAsia="Times New Roman" w:hAnsiTheme="minorHAnsi" w:cs="Arial"/>
                <w:color w:val="000000" w:themeColor="text1"/>
              </w:rPr>
              <w:t xml:space="preserve"> to organize and share t</w:t>
            </w:r>
            <w:r w:rsidRPr="00D72074">
              <w:rPr>
                <w:rFonts w:asciiTheme="minorHAnsi" w:eastAsia="Times New Roman" w:hAnsiTheme="minorHAnsi" w:cs="Arial"/>
                <w:color w:val="000000" w:themeColor="text1"/>
              </w:rPr>
              <w:t>heir information</w:t>
            </w:r>
            <w:r w:rsidR="00E840B4">
              <w:rPr>
                <w:rFonts w:asciiTheme="minorHAnsi" w:eastAsia="Times New Roman" w:hAnsiTheme="minorHAnsi" w:cs="Arial"/>
                <w:color w:val="000000" w:themeColor="text1"/>
              </w:rPr>
              <w:t>.</w:t>
            </w:r>
          </w:p>
          <w:p w14:paraId="3ED300B1" w14:textId="77777777" w:rsidR="00550B4C" w:rsidRDefault="00E840B4" w:rsidP="00E840B4">
            <w:pPr>
              <w:pStyle w:val="ListParagraph"/>
              <w:spacing w:before="120" w:after="120"/>
              <w:rPr>
                <w:rFonts w:asciiTheme="minorHAnsi" w:eastAsia="Times New Roman" w:hAnsiTheme="minorHAnsi" w:cs="Arial"/>
                <w:i/>
                <w:color w:val="000000" w:themeColor="text1"/>
              </w:rPr>
            </w:pPr>
            <w:r w:rsidRPr="00E840B4">
              <w:rPr>
                <w:rFonts w:asciiTheme="minorHAnsi" w:eastAsia="Times New Roman" w:hAnsiTheme="minorHAnsi" w:cs="Arial"/>
                <w:i/>
                <w:color w:val="000000" w:themeColor="text1"/>
              </w:rPr>
              <w:t xml:space="preserve">**For students that have a hard time accessing/working with </w:t>
            </w:r>
            <w:proofErr w:type="spellStart"/>
            <w:r w:rsidRPr="00E840B4">
              <w:rPr>
                <w:rFonts w:asciiTheme="minorHAnsi" w:eastAsia="Times New Roman" w:hAnsiTheme="minorHAnsi" w:cs="Arial"/>
                <w:i/>
                <w:color w:val="000000" w:themeColor="text1"/>
              </w:rPr>
              <w:t>mindmup</w:t>
            </w:r>
            <w:proofErr w:type="spellEnd"/>
            <w:r w:rsidRPr="00E840B4">
              <w:rPr>
                <w:rFonts w:asciiTheme="minorHAnsi" w:eastAsia="Times New Roman" w:hAnsiTheme="minorHAnsi" w:cs="Arial"/>
                <w:i/>
                <w:color w:val="000000" w:themeColor="text1"/>
              </w:rPr>
              <w:t>, a paper mind-map can be used to organize information.</w:t>
            </w:r>
            <w:r w:rsidR="00550B4C" w:rsidRPr="00E840B4">
              <w:rPr>
                <w:rFonts w:asciiTheme="minorHAnsi" w:eastAsia="Times New Roman" w:hAnsiTheme="minorHAnsi" w:cs="Arial"/>
                <w:i/>
                <w:color w:val="000000" w:themeColor="text1"/>
              </w:rPr>
              <w:t xml:space="preserve"> </w:t>
            </w:r>
          </w:p>
          <w:p w14:paraId="3FCE5B58" w14:textId="77777777" w:rsidR="0001259E" w:rsidRPr="00910928" w:rsidRDefault="0081145C" w:rsidP="00910928">
            <w:pPr>
              <w:pStyle w:val="ListParagraph"/>
              <w:spacing w:before="120" w:after="120"/>
              <w:rPr>
                <w:rFonts w:eastAsia="Times New Roman"/>
                <w:i/>
                <w:color w:val="000000" w:themeColor="text1"/>
              </w:rPr>
            </w:pPr>
            <w:r>
              <w:rPr>
                <w:rFonts w:asciiTheme="minorHAnsi" w:eastAsia="Times New Roman" w:hAnsiTheme="minorHAnsi" w:cs="Arial"/>
                <w:i/>
                <w:color w:val="000000" w:themeColor="text1"/>
              </w:rPr>
              <w:t>**For students that may have lost computer privileges, one or two articles from each section can be printed on paper for the student to conduct their research. Their research can be organized on a paper mind-map.</w:t>
            </w:r>
          </w:p>
          <w:p w14:paraId="6A931F06" w14:textId="77777777" w:rsidR="00FB1F4F" w:rsidRPr="00FB1F4F" w:rsidRDefault="00FB1F4F" w:rsidP="00442639">
            <w:pPr>
              <w:spacing w:before="120" w:after="120"/>
              <w:rPr>
                <w:rFonts w:asciiTheme="minorHAnsi" w:eastAsia="Times New Roman" w:hAnsiTheme="minorHAnsi" w:cs="Arial"/>
                <w:b/>
                <w:color w:val="000000" w:themeColor="text1"/>
                <w:sz w:val="28"/>
                <w:szCs w:val="28"/>
              </w:rPr>
            </w:pPr>
            <w:r w:rsidRPr="00FB1F4F">
              <w:rPr>
                <w:rFonts w:asciiTheme="minorHAnsi" w:eastAsia="Times New Roman" w:hAnsiTheme="minorHAnsi" w:cs="Arial"/>
                <w:b/>
                <w:color w:val="000000" w:themeColor="text1"/>
                <w:sz w:val="28"/>
                <w:szCs w:val="28"/>
              </w:rPr>
              <w:t>D</w:t>
            </w:r>
            <w:r w:rsidR="00910928">
              <w:rPr>
                <w:rFonts w:asciiTheme="minorHAnsi" w:eastAsia="Times New Roman" w:hAnsiTheme="minorHAnsi" w:cs="Arial"/>
                <w:b/>
                <w:color w:val="000000" w:themeColor="text1"/>
                <w:sz w:val="28"/>
                <w:szCs w:val="28"/>
              </w:rPr>
              <w:t>ay 2</w:t>
            </w:r>
          </w:p>
          <w:p w14:paraId="291A2424" w14:textId="77777777" w:rsidR="00FB1F4F" w:rsidRPr="00910928" w:rsidRDefault="00FB1F4F" w:rsidP="00442639">
            <w:pPr>
              <w:spacing w:before="120" w:after="120"/>
              <w:rPr>
                <w:rFonts w:asciiTheme="minorHAnsi" w:eastAsia="Times New Roman" w:hAnsiTheme="minorHAnsi" w:cs="Arial"/>
                <w:b/>
                <w:color w:val="000000" w:themeColor="text1"/>
              </w:rPr>
            </w:pPr>
            <w:r w:rsidRPr="00910928">
              <w:rPr>
                <w:rFonts w:asciiTheme="minorHAnsi" w:eastAsia="Times New Roman" w:hAnsiTheme="minorHAnsi" w:cs="Arial"/>
                <w:b/>
                <w:color w:val="000000" w:themeColor="text1"/>
              </w:rPr>
              <w:t>Engage</w:t>
            </w:r>
          </w:p>
          <w:p w14:paraId="6AE92F53" w14:textId="77777777" w:rsidR="00FB1F4F" w:rsidRPr="00910928" w:rsidRDefault="00FB1F4F" w:rsidP="00442639">
            <w:pPr>
              <w:spacing w:before="120" w:after="120"/>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 xml:space="preserve">Students will watch a video on sensors. </w:t>
            </w:r>
            <w:hyperlink r:id="rId29" w:history="1">
              <w:r w:rsidRPr="00910928">
                <w:rPr>
                  <w:rStyle w:val="Hyperlink"/>
                  <w:rFonts w:asciiTheme="minorHAnsi" w:eastAsia="Times New Roman" w:hAnsiTheme="minorHAnsi" w:cs="Arial"/>
                  <w:color w:val="000000" w:themeColor="text1"/>
                </w:rPr>
                <w:t>https://www.youtube.com/watch?v=AggUlRheoxs</w:t>
              </w:r>
            </w:hyperlink>
            <w:r w:rsidRPr="00910928">
              <w:rPr>
                <w:rFonts w:asciiTheme="minorHAnsi" w:eastAsia="Times New Roman" w:hAnsiTheme="minorHAnsi" w:cs="Arial"/>
                <w:color w:val="000000" w:themeColor="text1"/>
              </w:rPr>
              <w:t xml:space="preserve"> and/or </w:t>
            </w:r>
            <w:hyperlink r:id="rId30" w:history="1">
              <w:r w:rsidRPr="00910928">
                <w:rPr>
                  <w:rStyle w:val="Hyperlink"/>
                  <w:rFonts w:asciiTheme="minorHAnsi" w:eastAsia="Times New Roman" w:hAnsiTheme="minorHAnsi" w:cs="Arial"/>
                  <w:color w:val="000000" w:themeColor="text1"/>
                </w:rPr>
                <w:t>https://www.youtube.com/watch?v=qy2f55fAkqo</w:t>
              </w:r>
            </w:hyperlink>
          </w:p>
          <w:p w14:paraId="0EC9707A" w14:textId="77777777" w:rsidR="00FB1F4F" w:rsidRPr="00910928" w:rsidRDefault="00FB1F4F" w:rsidP="00442639">
            <w:pPr>
              <w:spacing w:before="120" w:after="120"/>
              <w:rPr>
                <w:rFonts w:asciiTheme="minorHAnsi" w:eastAsia="Times New Roman" w:hAnsiTheme="minorHAnsi" w:cs="Arial"/>
                <w:b/>
                <w:color w:val="000000" w:themeColor="text1"/>
              </w:rPr>
            </w:pPr>
            <w:r w:rsidRPr="00910928">
              <w:rPr>
                <w:rFonts w:asciiTheme="minorHAnsi" w:eastAsia="Times New Roman" w:hAnsiTheme="minorHAnsi" w:cs="Arial"/>
                <w:b/>
                <w:color w:val="000000" w:themeColor="text1"/>
              </w:rPr>
              <w:t>Explore</w:t>
            </w:r>
          </w:p>
          <w:p w14:paraId="60ECAC65" w14:textId="77777777" w:rsidR="00FB1F4F" w:rsidRPr="00910928" w:rsidRDefault="00FB1F4F" w:rsidP="00442639">
            <w:pPr>
              <w:spacing w:before="120" w:after="120"/>
              <w:rPr>
                <w:rFonts w:asciiTheme="minorHAnsi" w:eastAsia="Times New Roman" w:hAnsiTheme="minorHAnsi" w:cs="Arial"/>
                <w:b/>
                <w:color w:val="000000" w:themeColor="text1"/>
              </w:rPr>
            </w:pPr>
            <w:r w:rsidRPr="00910928">
              <w:rPr>
                <w:rFonts w:asciiTheme="minorHAnsi" w:hAnsiTheme="minorHAnsi" w:cs="Arial"/>
                <w:color w:val="000000" w:themeColor="text1"/>
              </w:rPr>
              <w:t>LO 3: Students will use the Engineering Design Process and work in cooperative groups to design a study to test intensity levels of exercise.</w:t>
            </w:r>
          </w:p>
          <w:p w14:paraId="729E81BE" w14:textId="77777777" w:rsidR="00FB1F4F" w:rsidRPr="00910928" w:rsidRDefault="00FB1F4F" w:rsidP="00442639">
            <w:pPr>
              <w:spacing w:before="120" w:after="120"/>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Teacher will share the problem statement:</w:t>
            </w:r>
            <w:r w:rsidRPr="00910928">
              <w:rPr>
                <w:rFonts w:eastAsia="Times New Roman"/>
                <w:color w:val="000000" w:themeColor="text1"/>
              </w:rPr>
              <w:t xml:space="preserve"> “Human health care is extremely costly. Obesity levels are on the rise. 49% of adults incorrectly think that they are participating in adequate intensities of exercise. How can you, acting as an engineer, tackle this problem using sensors?”</w:t>
            </w:r>
          </w:p>
          <w:p w14:paraId="45E45B2C" w14:textId="77777777" w:rsidR="00FB1F4F" w:rsidRPr="00910928" w:rsidRDefault="00FB1F4F" w:rsidP="00442639">
            <w:pPr>
              <w:spacing w:before="120" w:after="120"/>
              <w:rPr>
                <w:rFonts w:asciiTheme="minorHAnsi" w:eastAsia="Times New Roman" w:hAnsiTheme="minorHAnsi" w:cs="Arial"/>
                <w:color w:val="000000" w:themeColor="text1"/>
              </w:rPr>
            </w:pPr>
            <w:r w:rsidRPr="00910928">
              <w:rPr>
                <w:rFonts w:asciiTheme="minorHAnsi" w:eastAsia="Times New Roman" w:hAnsiTheme="minorHAnsi" w:cs="Arial"/>
                <w:color w:val="000000" w:themeColor="text1"/>
              </w:rPr>
              <w:t>Working in cooperative teams that were set yesterday, students will begin the Engineering Design Process to create a project. Constraints: studen</w:t>
            </w:r>
            <w:r w:rsidR="003235AF" w:rsidRPr="00910928">
              <w:rPr>
                <w:rFonts w:asciiTheme="minorHAnsi" w:eastAsia="Times New Roman" w:hAnsiTheme="minorHAnsi" w:cs="Arial"/>
                <w:color w:val="000000" w:themeColor="text1"/>
              </w:rPr>
              <w:t>ts must use at least one sensor</w:t>
            </w:r>
            <w:r w:rsidRPr="00910928">
              <w:rPr>
                <w:rFonts w:asciiTheme="minorHAnsi" w:eastAsia="Times New Roman" w:hAnsiTheme="minorHAnsi" w:cs="Arial"/>
                <w:color w:val="000000" w:themeColor="text1"/>
              </w:rPr>
              <w:t xml:space="preserve"> and data has to be able to be graphed. </w:t>
            </w:r>
          </w:p>
          <w:p w14:paraId="648A7848" w14:textId="77777777" w:rsidR="00FB1F4F" w:rsidRPr="00FB1F4F" w:rsidRDefault="00FB1F4F" w:rsidP="00442639">
            <w:pPr>
              <w:pStyle w:val="ListParagraph"/>
              <w:numPr>
                <w:ilvl w:val="0"/>
                <w:numId w:val="25"/>
              </w:numPr>
              <w:spacing w:before="120" w:after="120"/>
              <w:rPr>
                <w:rFonts w:asciiTheme="minorHAnsi" w:eastAsia="Times New Roman" w:hAnsiTheme="minorHAnsi" w:cs="Arial"/>
                <w:color w:val="000000" w:themeColor="text1"/>
              </w:rPr>
            </w:pPr>
            <w:r w:rsidRPr="00FB1F4F">
              <w:rPr>
                <w:rFonts w:asciiTheme="minorHAnsi" w:eastAsia="Times New Roman" w:hAnsiTheme="minorHAnsi" w:cs="Arial"/>
                <w:color w:val="000000" w:themeColor="text1"/>
              </w:rPr>
              <w:t>Ask:</w:t>
            </w:r>
            <w:r w:rsidRPr="00FB1F4F">
              <w:rPr>
                <w:rFonts w:eastAsia="Times New Roman"/>
                <w:color w:val="000000" w:themeColor="text1"/>
              </w:rPr>
              <w:t xml:space="preserve"> How can we, acting as an engineer, tackle this problem using sensors?</w:t>
            </w:r>
          </w:p>
          <w:p w14:paraId="2F353F12" w14:textId="77777777" w:rsidR="00FB1F4F" w:rsidRPr="00FB1F4F" w:rsidRDefault="00FB1F4F" w:rsidP="00442639">
            <w:pPr>
              <w:pStyle w:val="ListParagraph"/>
              <w:numPr>
                <w:ilvl w:val="0"/>
                <w:numId w:val="25"/>
              </w:numPr>
              <w:spacing w:before="120" w:after="120"/>
              <w:rPr>
                <w:rFonts w:eastAsia="Times New Roman"/>
                <w:color w:val="000000" w:themeColor="text1"/>
              </w:rPr>
            </w:pPr>
            <w:r w:rsidRPr="00FB1F4F">
              <w:rPr>
                <w:rFonts w:asciiTheme="minorHAnsi" w:eastAsia="Times New Roman" w:hAnsiTheme="minorHAnsi" w:cs="Arial"/>
                <w:color w:val="000000" w:themeColor="text1"/>
              </w:rPr>
              <w:t xml:space="preserve">Imagine: </w:t>
            </w:r>
            <w:r w:rsidRPr="00FB1F4F">
              <w:rPr>
                <w:rFonts w:eastAsia="Times New Roman"/>
                <w:color w:val="000000" w:themeColor="text1"/>
              </w:rPr>
              <w:t>Brainstorm how can we set-up a study to test this? What data will be collected? What types of engineers will be needed?</w:t>
            </w:r>
          </w:p>
          <w:p w14:paraId="28C15202" w14:textId="77777777" w:rsidR="00FB1F4F" w:rsidRPr="00FB1F4F" w:rsidRDefault="00FB1F4F" w:rsidP="00442639">
            <w:pPr>
              <w:pStyle w:val="ListParagraph"/>
              <w:numPr>
                <w:ilvl w:val="0"/>
                <w:numId w:val="25"/>
              </w:numPr>
              <w:spacing w:before="120" w:after="120"/>
              <w:rPr>
                <w:rFonts w:eastAsia="Times New Roman"/>
                <w:color w:val="000000" w:themeColor="text1"/>
              </w:rPr>
            </w:pPr>
            <w:r w:rsidRPr="00FB1F4F">
              <w:rPr>
                <w:rFonts w:eastAsia="Times New Roman"/>
                <w:color w:val="000000" w:themeColor="text1"/>
              </w:rPr>
              <w:t>Plan: Gather materials, draw diagrams, set up data collection tables</w:t>
            </w:r>
          </w:p>
          <w:p w14:paraId="1B73E09C" w14:textId="77777777" w:rsidR="00FB1F4F" w:rsidRPr="00FB1F4F" w:rsidRDefault="00FB1F4F" w:rsidP="00442639">
            <w:pPr>
              <w:pStyle w:val="ListParagraph"/>
              <w:numPr>
                <w:ilvl w:val="0"/>
                <w:numId w:val="25"/>
              </w:numPr>
              <w:spacing w:before="120" w:after="120"/>
              <w:rPr>
                <w:rFonts w:eastAsia="Times New Roman"/>
                <w:color w:val="000000" w:themeColor="text1"/>
              </w:rPr>
            </w:pPr>
            <w:r w:rsidRPr="00FB1F4F">
              <w:rPr>
                <w:rFonts w:eastAsia="Times New Roman"/>
                <w:color w:val="000000" w:themeColor="text1"/>
              </w:rPr>
              <w:t>Create: Follow the plan (organize data, collect data, display data, analyze data)</w:t>
            </w:r>
          </w:p>
          <w:p w14:paraId="477C77E5" w14:textId="77777777" w:rsidR="00FB1F4F" w:rsidRPr="00FB1F4F" w:rsidRDefault="00FB1F4F" w:rsidP="00442639">
            <w:pPr>
              <w:pStyle w:val="ListParagraph"/>
              <w:numPr>
                <w:ilvl w:val="0"/>
                <w:numId w:val="25"/>
              </w:numPr>
              <w:spacing w:before="120" w:after="120"/>
              <w:rPr>
                <w:rFonts w:eastAsia="Times New Roman"/>
                <w:color w:val="000000" w:themeColor="text1"/>
              </w:rPr>
            </w:pPr>
            <w:r w:rsidRPr="00FB1F4F">
              <w:rPr>
                <w:rFonts w:eastAsia="Times New Roman"/>
                <w:color w:val="000000" w:themeColor="text1"/>
              </w:rPr>
              <w:lastRenderedPageBreak/>
              <w:t xml:space="preserve">Improve: How can study be improved? What could work better? Repeat steps. </w:t>
            </w:r>
          </w:p>
          <w:p w14:paraId="0D106103" w14:textId="77777777" w:rsidR="00FB1F4F" w:rsidRPr="00FB1F4F" w:rsidRDefault="00FB1F4F" w:rsidP="00442639">
            <w:pPr>
              <w:spacing w:before="120" w:after="120"/>
              <w:rPr>
                <w:rFonts w:eastAsia="Times New Roman"/>
                <w:b/>
                <w:color w:val="000000" w:themeColor="text1"/>
                <w:sz w:val="22"/>
                <w:szCs w:val="22"/>
              </w:rPr>
            </w:pPr>
            <w:r w:rsidRPr="00FB1F4F">
              <w:rPr>
                <w:rFonts w:eastAsia="Times New Roman"/>
                <w:b/>
                <w:color w:val="000000" w:themeColor="text1"/>
                <w:sz w:val="22"/>
                <w:szCs w:val="22"/>
              </w:rPr>
              <w:t>Elaborate/Explain</w:t>
            </w:r>
          </w:p>
          <w:p w14:paraId="48667B3E" w14:textId="77777777" w:rsidR="00BD71E9" w:rsidRDefault="003235AF" w:rsidP="003235AF">
            <w:pPr>
              <w:pStyle w:val="ListParagraph"/>
              <w:numPr>
                <w:ilvl w:val="0"/>
                <w:numId w:val="33"/>
              </w:numPr>
              <w:spacing w:before="120" w:after="120"/>
              <w:rPr>
                <w:rFonts w:eastAsia="Times New Roman"/>
                <w:color w:val="000000" w:themeColor="text1"/>
              </w:rPr>
            </w:pPr>
            <w:r>
              <w:rPr>
                <w:rFonts w:eastAsia="Times New Roman"/>
                <w:color w:val="000000" w:themeColor="text1"/>
              </w:rPr>
              <w:t xml:space="preserve">Review the types of engineers and benefits of exercise from yesterday. </w:t>
            </w:r>
          </w:p>
          <w:p w14:paraId="1E92DA7C" w14:textId="77777777" w:rsidR="003235AF" w:rsidRDefault="003235AF" w:rsidP="003235AF">
            <w:pPr>
              <w:pStyle w:val="ListParagraph"/>
              <w:numPr>
                <w:ilvl w:val="0"/>
                <w:numId w:val="33"/>
              </w:numPr>
              <w:spacing w:before="120" w:after="120"/>
              <w:rPr>
                <w:rFonts w:eastAsia="Times New Roman"/>
                <w:color w:val="000000" w:themeColor="text1"/>
              </w:rPr>
            </w:pPr>
            <w:r>
              <w:rPr>
                <w:rFonts w:eastAsia="Times New Roman"/>
                <w:color w:val="000000" w:themeColor="text1"/>
              </w:rPr>
              <w:t xml:space="preserve">Start today with a video clip on </w:t>
            </w:r>
            <w:hyperlink r:id="rId31" w:history="1">
              <w:r w:rsidRPr="003235AF">
                <w:rPr>
                  <w:rStyle w:val="Hyperlink"/>
                  <w:rFonts w:eastAsia="Times New Roman"/>
                </w:rPr>
                <w:t>sensors</w:t>
              </w:r>
            </w:hyperlink>
            <w:r>
              <w:rPr>
                <w:rFonts w:eastAsia="Times New Roman"/>
                <w:color w:val="000000" w:themeColor="text1"/>
              </w:rPr>
              <w:t xml:space="preserve"> (here’s another </w:t>
            </w:r>
            <w:hyperlink r:id="rId32" w:history="1">
              <w:r w:rsidRPr="003235AF">
                <w:rPr>
                  <w:rStyle w:val="Hyperlink"/>
                  <w:rFonts w:eastAsia="Times New Roman"/>
                </w:rPr>
                <w:t>choice</w:t>
              </w:r>
            </w:hyperlink>
            <w:r>
              <w:rPr>
                <w:rFonts w:eastAsia="Times New Roman"/>
                <w:color w:val="000000" w:themeColor="text1"/>
              </w:rPr>
              <w:t>).</w:t>
            </w:r>
          </w:p>
          <w:p w14:paraId="02D47C2D" w14:textId="77777777" w:rsidR="003235AF" w:rsidRPr="003235AF" w:rsidRDefault="003235AF" w:rsidP="003235AF">
            <w:pPr>
              <w:pStyle w:val="ListParagraph"/>
              <w:numPr>
                <w:ilvl w:val="0"/>
                <w:numId w:val="33"/>
              </w:numPr>
              <w:spacing w:before="120" w:after="120"/>
              <w:rPr>
                <w:rFonts w:asciiTheme="minorHAnsi" w:eastAsia="Times New Roman" w:hAnsiTheme="minorHAnsi" w:cs="Arial"/>
                <w:color w:val="000000" w:themeColor="text1"/>
              </w:rPr>
            </w:pPr>
            <w:r>
              <w:rPr>
                <w:rFonts w:asciiTheme="minorHAnsi" w:eastAsia="Times New Roman" w:hAnsiTheme="minorHAnsi" w:cs="Arial"/>
                <w:color w:val="000000" w:themeColor="text1"/>
              </w:rPr>
              <w:t xml:space="preserve">Read </w:t>
            </w:r>
            <w:r w:rsidRPr="003235AF">
              <w:rPr>
                <w:rFonts w:asciiTheme="minorHAnsi" w:eastAsia="Times New Roman" w:hAnsiTheme="minorHAnsi" w:cs="Arial"/>
                <w:color w:val="000000" w:themeColor="text1"/>
              </w:rPr>
              <w:t>the problem statement:</w:t>
            </w:r>
            <w:r w:rsidRPr="003235AF">
              <w:rPr>
                <w:rFonts w:eastAsia="Times New Roman"/>
                <w:color w:val="000000" w:themeColor="text1"/>
              </w:rPr>
              <w:t xml:space="preserve"> “Human health care is extremely costly. Obesity levels are on the rise. 49% of adults incorrectly think that they are participating in adequate intensities of exercise. How can you, acting as an engineer, tackle this problem using sensors?”</w:t>
            </w:r>
          </w:p>
          <w:p w14:paraId="2CAC7582" w14:textId="77777777" w:rsidR="003235AF" w:rsidRDefault="003235AF" w:rsidP="003235AF">
            <w:pPr>
              <w:pStyle w:val="ListParagraph"/>
              <w:numPr>
                <w:ilvl w:val="0"/>
                <w:numId w:val="33"/>
              </w:numPr>
              <w:spacing w:before="120" w:after="120"/>
              <w:rPr>
                <w:rFonts w:eastAsia="Times New Roman"/>
                <w:color w:val="000000" w:themeColor="text1"/>
              </w:rPr>
            </w:pPr>
            <w:r>
              <w:rPr>
                <w:rFonts w:eastAsia="Times New Roman"/>
                <w:color w:val="000000" w:themeColor="text1"/>
              </w:rPr>
              <w:t xml:space="preserve">Students will remain in the same groups from yesterday. Using the Engineering Design Process, students need to design a project that will test the problem you just stated, keeping in mind that at least one sensor must be used and data has to be able to be graphed. Sensors can </w:t>
            </w:r>
            <w:r w:rsidR="0040229E">
              <w:rPr>
                <w:rFonts w:eastAsia="Times New Roman"/>
                <w:color w:val="000000" w:themeColor="text1"/>
              </w:rPr>
              <w:t xml:space="preserve">also </w:t>
            </w:r>
            <w:r>
              <w:rPr>
                <w:rFonts w:eastAsia="Times New Roman"/>
                <w:color w:val="000000" w:themeColor="text1"/>
              </w:rPr>
              <w:t xml:space="preserve">be found in iPhone 6 or 6+ or fitness tracking devices like Fitbit, Nike Fuel, Jawbone Up, etc. </w:t>
            </w:r>
            <w:r w:rsidR="0040229E">
              <w:rPr>
                <w:rFonts w:eastAsia="Times New Roman"/>
                <w:color w:val="000000" w:themeColor="text1"/>
              </w:rPr>
              <w:t>Students will have one class period outside to run their experiment.</w:t>
            </w:r>
          </w:p>
          <w:p w14:paraId="6F24C7AE" w14:textId="77777777" w:rsidR="003235AF" w:rsidRDefault="003235AF" w:rsidP="003235AF">
            <w:pPr>
              <w:pStyle w:val="ListParagraph"/>
              <w:numPr>
                <w:ilvl w:val="0"/>
                <w:numId w:val="33"/>
              </w:numPr>
              <w:spacing w:before="120" w:after="120"/>
              <w:rPr>
                <w:rFonts w:asciiTheme="minorHAnsi" w:eastAsia="Times New Roman" w:hAnsiTheme="minorHAnsi" w:cs="Arial"/>
                <w:color w:val="000000" w:themeColor="text1"/>
              </w:rPr>
            </w:pPr>
            <w:r>
              <w:rPr>
                <w:rFonts w:eastAsia="Times New Roman"/>
                <w:color w:val="000000" w:themeColor="text1"/>
              </w:rPr>
              <w:t>Provide this info:</w:t>
            </w:r>
            <w:r w:rsidRPr="00FB1F4F">
              <w:rPr>
                <w:rFonts w:asciiTheme="minorHAnsi" w:eastAsia="Times New Roman" w:hAnsiTheme="minorHAnsi" w:cs="Arial"/>
                <w:color w:val="000000" w:themeColor="text1"/>
              </w:rPr>
              <w:t xml:space="preserve"> </w:t>
            </w:r>
          </w:p>
          <w:p w14:paraId="710D4BAE" w14:textId="77777777" w:rsidR="003235AF" w:rsidRPr="003235AF" w:rsidRDefault="003235AF" w:rsidP="003235AF">
            <w:pPr>
              <w:pStyle w:val="ListParagraph"/>
              <w:numPr>
                <w:ilvl w:val="0"/>
                <w:numId w:val="35"/>
              </w:numPr>
              <w:spacing w:before="120" w:after="120"/>
              <w:rPr>
                <w:rFonts w:asciiTheme="minorHAnsi" w:eastAsia="Times New Roman" w:hAnsiTheme="minorHAnsi" w:cs="Arial"/>
                <w:color w:val="000000" w:themeColor="text1"/>
              </w:rPr>
            </w:pPr>
            <w:r w:rsidRPr="0001259E">
              <w:rPr>
                <w:rFonts w:asciiTheme="minorHAnsi" w:eastAsia="Times New Roman" w:hAnsiTheme="minorHAnsi" w:cs="Arial"/>
                <w:b/>
                <w:color w:val="000000" w:themeColor="text1"/>
              </w:rPr>
              <w:t>Ask</w:t>
            </w:r>
            <w:r w:rsidRPr="003235AF">
              <w:rPr>
                <w:rFonts w:asciiTheme="minorHAnsi" w:eastAsia="Times New Roman" w:hAnsiTheme="minorHAnsi" w:cs="Arial"/>
                <w:color w:val="000000" w:themeColor="text1"/>
              </w:rPr>
              <w:t>:</w:t>
            </w:r>
            <w:r w:rsidRPr="003235AF">
              <w:rPr>
                <w:rFonts w:eastAsia="Times New Roman"/>
                <w:color w:val="000000" w:themeColor="text1"/>
              </w:rPr>
              <w:t xml:space="preserve"> How can we, acting as an engineer, tackle this problem using sensors?</w:t>
            </w:r>
          </w:p>
          <w:p w14:paraId="261D3A97" w14:textId="77777777" w:rsidR="000E3D9A" w:rsidRDefault="003235AF" w:rsidP="003235AF">
            <w:pPr>
              <w:pStyle w:val="ListParagraph"/>
              <w:numPr>
                <w:ilvl w:val="0"/>
                <w:numId w:val="35"/>
              </w:numPr>
              <w:spacing w:before="120" w:after="120"/>
              <w:rPr>
                <w:rFonts w:eastAsia="Times New Roman"/>
                <w:color w:val="000000" w:themeColor="text1"/>
              </w:rPr>
            </w:pPr>
            <w:r w:rsidRPr="000E3D9A">
              <w:rPr>
                <w:rFonts w:asciiTheme="minorHAnsi" w:eastAsia="Times New Roman" w:hAnsiTheme="minorHAnsi" w:cs="Arial"/>
                <w:b/>
                <w:color w:val="000000" w:themeColor="text1"/>
              </w:rPr>
              <w:t>Imagine</w:t>
            </w:r>
            <w:r w:rsidRPr="000E3D9A">
              <w:rPr>
                <w:rFonts w:asciiTheme="minorHAnsi" w:eastAsia="Times New Roman" w:hAnsiTheme="minorHAnsi" w:cs="Arial"/>
                <w:color w:val="000000" w:themeColor="text1"/>
              </w:rPr>
              <w:t xml:space="preserve">: </w:t>
            </w:r>
            <w:r w:rsidRPr="000E3D9A">
              <w:rPr>
                <w:rFonts w:eastAsia="Times New Roman"/>
                <w:color w:val="000000" w:themeColor="text1"/>
              </w:rPr>
              <w:t xml:space="preserve">Brainstorm how can we set-up a study to test this? What data will be collected? </w:t>
            </w:r>
          </w:p>
          <w:p w14:paraId="4A5D6761" w14:textId="77777777" w:rsidR="003235AF" w:rsidRPr="000E3D9A" w:rsidRDefault="003235AF" w:rsidP="003235AF">
            <w:pPr>
              <w:pStyle w:val="ListParagraph"/>
              <w:numPr>
                <w:ilvl w:val="0"/>
                <w:numId w:val="35"/>
              </w:numPr>
              <w:spacing w:before="120" w:after="120"/>
              <w:rPr>
                <w:rFonts w:eastAsia="Times New Roman"/>
                <w:color w:val="000000" w:themeColor="text1"/>
              </w:rPr>
            </w:pPr>
            <w:r w:rsidRPr="000E3D9A">
              <w:rPr>
                <w:rFonts w:eastAsia="Times New Roman"/>
                <w:b/>
                <w:color w:val="000000" w:themeColor="text1"/>
              </w:rPr>
              <w:t>Plan</w:t>
            </w:r>
            <w:r w:rsidRPr="000E3D9A">
              <w:rPr>
                <w:rFonts w:eastAsia="Times New Roman"/>
                <w:color w:val="000000" w:themeColor="text1"/>
              </w:rPr>
              <w:t>: Gather materials, draw diagrams, set up data collection tables</w:t>
            </w:r>
          </w:p>
          <w:p w14:paraId="7C53DABD" w14:textId="77777777" w:rsidR="003235AF" w:rsidRPr="003235AF" w:rsidRDefault="003235AF" w:rsidP="003235AF">
            <w:pPr>
              <w:pStyle w:val="ListParagraph"/>
              <w:numPr>
                <w:ilvl w:val="0"/>
                <w:numId w:val="35"/>
              </w:numPr>
              <w:spacing w:before="120" w:after="120"/>
              <w:rPr>
                <w:rFonts w:eastAsia="Times New Roman"/>
                <w:color w:val="000000" w:themeColor="text1"/>
              </w:rPr>
            </w:pPr>
            <w:r w:rsidRPr="0001259E">
              <w:rPr>
                <w:rFonts w:eastAsia="Times New Roman"/>
                <w:b/>
                <w:color w:val="000000" w:themeColor="text1"/>
              </w:rPr>
              <w:t>Create</w:t>
            </w:r>
            <w:r w:rsidRPr="003235AF">
              <w:rPr>
                <w:rFonts w:eastAsia="Times New Roman"/>
                <w:color w:val="000000" w:themeColor="text1"/>
              </w:rPr>
              <w:t>: Follow the plan (organize data, collect data, display data, analyze data)</w:t>
            </w:r>
          </w:p>
          <w:p w14:paraId="37FB7115" w14:textId="77777777" w:rsidR="003235AF" w:rsidRPr="003235AF" w:rsidRDefault="003235AF" w:rsidP="003235AF">
            <w:pPr>
              <w:pStyle w:val="ListParagraph"/>
              <w:numPr>
                <w:ilvl w:val="0"/>
                <w:numId w:val="35"/>
              </w:numPr>
              <w:spacing w:before="120" w:after="120"/>
              <w:rPr>
                <w:rFonts w:eastAsia="Times New Roman"/>
                <w:color w:val="000000" w:themeColor="text1"/>
              </w:rPr>
            </w:pPr>
            <w:r w:rsidRPr="0001259E">
              <w:rPr>
                <w:rFonts w:eastAsia="Times New Roman"/>
                <w:b/>
                <w:color w:val="000000" w:themeColor="text1"/>
              </w:rPr>
              <w:t>Improve</w:t>
            </w:r>
            <w:r w:rsidRPr="003235AF">
              <w:rPr>
                <w:rFonts w:eastAsia="Times New Roman"/>
                <w:color w:val="000000" w:themeColor="text1"/>
              </w:rPr>
              <w:t xml:space="preserve">: How can study be improved? What could work better? Repeat steps. </w:t>
            </w:r>
          </w:p>
          <w:p w14:paraId="442E062D" w14:textId="77777777" w:rsidR="003235AF" w:rsidRDefault="003235AF" w:rsidP="003235AF">
            <w:pPr>
              <w:pStyle w:val="ListParagraph"/>
              <w:numPr>
                <w:ilvl w:val="0"/>
                <w:numId w:val="33"/>
              </w:numPr>
              <w:spacing w:before="120" w:after="120"/>
              <w:rPr>
                <w:rFonts w:eastAsia="Times New Roman"/>
                <w:color w:val="000000" w:themeColor="text1"/>
              </w:rPr>
            </w:pPr>
            <w:r>
              <w:rPr>
                <w:rFonts w:eastAsia="Times New Roman"/>
                <w:color w:val="000000" w:themeColor="text1"/>
              </w:rPr>
              <w:t xml:space="preserve">Students should record their brainstorming on </w:t>
            </w:r>
            <w:r w:rsidR="002356BE">
              <w:rPr>
                <w:rFonts w:eastAsia="Times New Roman"/>
                <w:color w:val="000000" w:themeColor="text1"/>
              </w:rPr>
              <w:t>paper</w:t>
            </w:r>
          </w:p>
          <w:p w14:paraId="34AFB421" w14:textId="77777777" w:rsidR="0001259E" w:rsidRDefault="0001259E" w:rsidP="0001259E">
            <w:pPr>
              <w:pStyle w:val="ListParagraph"/>
              <w:numPr>
                <w:ilvl w:val="0"/>
                <w:numId w:val="33"/>
              </w:numPr>
              <w:spacing w:before="120" w:after="120"/>
              <w:rPr>
                <w:rFonts w:eastAsia="Times New Roman"/>
                <w:color w:val="000000" w:themeColor="text1"/>
              </w:rPr>
            </w:pPr>
            <w:r>
              <w:rPr>
                <w:rFonts w:eastAsia="Times New Roman"/>
                <w:color w:val="000000" w:themeColor="text1"/>
              </w:rPr>
              <w:t xml:space="preserve">Teacher should be monitoring progress of groups to ensure the planning is completed by the end of day 3 and fits the criteria. Teacher needs to ensure that </w:t>
            </w:r>
            <w:r w:rsidR="00EF4E9A">
              <w:rPr>
                <w:rFonts w:eastAsia="Times New Roman"/>
                <w:color w:val="000000" w:themeColor="text1"/>
              </w:rPr>
              <w:t xml:space="preserve">data is able to be tracked and graphed. </w:t>
            </w:r>
          </w:p>
          <w:p w14:paraId="539E3047" w14:textId="77777777" w:rsidR="00EF4E9A" w:rsidRPr="0001259E" w:rsidRDefault="00EF4E9A" w:rsidP="00EF4E9A">
            <w:pPr>
              <w:pStyle w:val="ListParagraph"/>
              <w:spacing w:before="120" w:after="120"/>
              <w:rPr>
                <w:rFonts w:eastAsia="Times New Roman"/>
                <w:color w:val="000000" w:themeColor="text1"/>
              </w:rPr>
            </w:pPr>
            <w:r>
              <w:rPr>
                <w:rFonts w:eastAsia="Times New Roman"/>
                <w:color w:val="000000" w:themeColor="text1"/>
              </w:rPr>
              <w:t>Example:</w:t>
            </w:r>
          </w:p>
          <w:p w14:paraId="76AEE8E9" w14:textId="77777777" w:rsidR="00EF4E9A" w:rsidRPr="003235AF" w:rsidRDefault="00EF4E9A" w:rsidP="00EF4E9A">
            <w:pPr>
              <w:pStyle w:val="ListParagraph"/>
              <w:numPr>
                <w:ilvl w:val="0"/>
                <w:numId w:val="35"/>
              </w:numPr>
              <w:spacing w:before="120" w:after="120"/>
              <w:rPr>
                <w:rFonts w:asciiTheme="minorHAnsi" w:eastAsia="Times New Roman" w:hAnsiTheme="minorHAnsi" w:cs="Arial"/>
                <w:color w:val="000000" w:themeColor="text1"/>
              </w:rPr>
            </w:pPr>
            <w:r w:rsidRPr="0001259E">
              <w:rPr>
                <w:rFonts w:asciiTheme="minorHAnsi" w:eastAsia="Times New Roman" w:hAnsiTheme="minorHAnsi" w:cs="Arial"/>
                <w:b/>
                <w:color w:val="000000" w:themeColor="text1"/>
              </w:rPr>
              <w:t>Ask</w:t>
            </w:r>
            <w:r w:rsidRPr="003235AF">
              <w:rPr>
                <w:rFonts w:asciiTheme="minorHAnsi" w:eastAsia="Times New Roman" w:hAnsiTheme="minorHAnsi" w:cs="Arial"/>
                <w:color w:val="000000" w:themeColor="text1"/>
              </w:rPr>
              <w:t>:</w:t>
            </w:r>
            <w:r w:rsidRPr="003235AF">
              <w:rPr>
                <w:rFonts w:eastAsia="Times New Roman"/>
                <w:color w:val="000000" w:themeColor="text1"/>
              </w:rPr>
              <w:t xml:space="preserve"> </w:t>
            </w:r>
            <w:r>
              <w:rPr>
                <w:rFonts w:eastAsia="Times New Roman"/>
                <w:color w:val="000000" w:themeColor="text1"/>
              </w:rPr>
              <w:t>Do students get enough activity during the day, including free-time, recess, or after-school activities? Students could wear a fitness tracking device that has an accelerometer sensor, to track the how many steps the student takes and the frequency of the activity.</w:t>
            </w:r>
          </w:p>
          <w:p w14:paraId="2F2A19AC" w14:textId="77777777" w:rsidR="00EF4E9A" w:rsidRPr="000E3D9A" w:rsidRDefault="00EF4E9A" w:rsidP="000E3D9A">
            <w:pPr>
              <w:pStyle w:val="ListParagraph"/>
              <w:numPr>
                <w:ilvl w:val="0"/>
                <w:numId w:val="35"/>
              </w:numPr>
              <w:spacing w:before="120" w:after="120"/>
              <w:rPr>
                <w:rFonts w:eastAsia="Times New Roman"/>
                <w:color w:val="000000" w:themeColor="text1"/>
              </w:rPr>
            </w:pPr>
            <w:r w:rsidRPr="000E3D9A">
              <w:rPr>
                <w:rFonts w:asciiTheme="minorHAnsi" w:eastAsia="Times New Roman" w:hAnsiTheme="minorHAnsi" w:cs="Arial"/>
                <w:b/>
                <w:color w:val="000000" w:themeColor="text1"/>
              </w:rPr>
              <w:t>Imagine</w:t>
            </w:r>
            <w:r w:rsidRPr="000E3D9A">
              <w:rPr>
                <w:rFonts w:asciiTheme="minorHAnsi" w:eastAsia="Times New Roman" w:hAnsiTheme="minorHAnsi" w:cs="Arial"/>
                <w:color w:val="000000" w:themeColor="text1"/>
              </w:rPr>
              <w:t xml:space="preserve">: </w:t>
            </w:r>
            <w:r w:rsidR="000E3D9A">
              <w:rPr>
                <w:rFonts w:asciiTheme="minorHAnsi" w:eastAsia="Times New Roman" w:hAnsiTheme="minorHAnsi" w:cs="Arial"/>
                <w:color w:val="000000" w:themeColor="text1"/>
              </w:rPr>
              <w:t xml:space="preserve">                                                                                                                                                                                   </w:t>
            </w:r>
            <w:r w:rsidR="000E3D9A" w:rsidRPr="000E3D9A">
              <w:rPr>
                <w:rFonts w:asciiTheme="minorHAnsi" w:eastAsia="Times New Roman" w:hAnsiTheme="minorHAnsi" w:cs="Arial"/>
                <w:color w:val="000000" w:themeColor="text1"/>
              </w:rPr>
              <w:t>Set</w:t>
            </w:r>
            <w:r w:rsidR="000E3D9A" w:rsidRPr="000E3D9A">
              <w:rPr>
                <w:rFonts w:asciiTheme="minorHAnsi" w:eastAsia="Times New Roman" w:hAnsiTheme="minorHAnsi" w:cs="Arial"/>
                <w:b/>
                <w:color w:val="000000" w:themeColor="text1"/>
              </w:rPr>
              <w:t>-</w:t>
            </w:r>
            <w:r w:rsidR="000E3D9A" w:rsidRPr="000E3D9A">
              <w:rPr>
                <w:rFonts w:eastAsia="Times New Roman"/>
                <w:color w:val="000000" w:themeColor="text1"/>
              </w:rPr>
              <w:t xml:space="preserve">Up: </w:t>
            </w:r>
            <w:r w:rsidRPr="000E3D9A">
              <w:rPr>
                <w:rFonts w:eastAsia="Times New Roman"/>
                <w:color w:val="000000" w:themeColor="text1"/>
              </w:rPr>
              <w:t>Students will wear the fitness tracking device at recess and will complete 3 tests. The tracking device timer will need to be started and stopped for each test. For the first test, students will play soccer with the class for ten minutes. For the second test, students will play a tag game with the class for 10 minutes. For the final test, students will walk around the playground, talking with their friends for 10 minutes</w:t>
            </w:r>
            <w:r w:rsidR="000E3D9A" w:rsidRPr="000E3D9A">
              <w:rPr>
                <w:rFonts w:eastAsia="Times New Roman"/>
                <w:color w:val="000000" w:themeColor="text1"/>
              </w:rPr>
              <w:t xml:space="preserve">. </w:t>
            </w:r>
          </w:p>
          <w:p w14:paraId="7D27AC07" w14:textId="77777777" w:rsidR="000E3D9A" w:rsidRPr="000E3D9A" w:rsidRDefault="000E3D9A" w:rsidP="000E3D9A">
            <w:pPr>
              <w:pStyle w:val="ListParagraph"/>
              <w:spacing w:before="120" w:after="120"/>
              <w:rPr>
                <w:rFonts w:eastAsia="Times New Roman"/>
                <w:color w:val="000000" w:themeColor="text1"/>
              </w:rPr>
            </w:pPr>
            <w:r w:rsidRPr="000E3D9A">
              <w:rPr>
                <w:rFonts w:eastAsia="Times New Roman"/>
                <w:color w:val="000000" w:themeColor="text1"/>
              </w:rPr>
              <w:t>Data to Collect:</w:t>
            </w:r>
            <w:r>
              <w:rPr>
                <w:rFonts w:eastAsia="Times New Roman"/>
                <w:color w:val="000000" w:themeColor="text1"/>
              </w:rPr>
              <w:t xml:space="preserve"> </w:t>
            </w:r>
            <w:r w:rsidRPr="000E3D9A">
              <w:rPr>
                <w:rFonts w:eastAsia="Times New Roman"/>
                <w:color w:val="000000" w:themeColor="text1"/>
              </w:rPr>
              <w:t xml:space="preserve">After each test, students need to record steps taken. </w:t>
            </w:r>
          </w:p>
          <w:p w14:paraId="75FF92DC" w14:textId="77777777" w:rsidR="00EF4E9A" w:rsidRPr="003235AF" w:rsidRDefault="00EF4E9A" w:rsidP="00EF4E9A">
            <w:pPr>
              <w:pStyle w:val="ListParagraph"/>
              <w:numPr>
                <w:ilvl w:val="0"/>
                <w:numId w:val="35"/>
              </w:numPr>
              <w:spacing w:before="120" w:after="120"/>
              <w:rPr>
                <w:rFonts w:eastAsia="Times New Roman"/>
                <w:color w:val="000000" w:themeColor="text1"/>
              </w:rPr>
            </w:pPr>
            <w:r w:rsidRPr="0001259E">
              <w:rPr>
                <w:rFonts w:eastAsia="Times New Roman"/>
                <w:b/>
                <w:color w:val="000000" w:themeColor="text1"/>
              </w:rPr>
              <w:t>Plan</w:t>
            </w:r>
            <w:r w:rsidRPr="003235AF">
              <w:rPr>
                <w:rFonts w:eastAsia="Times New Roman"/>
                <w:color w:val="000000" w:themeColor="text1"/>
              </w:rPr>
              <w:t>: Gather materials</w:t>
            </w:r>
            <w:r w:rsidR="000E3D9A">
              <w:rPr>
                <w:rFonts w:eastAsia="Times New Roman"/>
                <w:color w:val="000000" w:themeColor="text1"/>
              </w:rPr>
              <w:t xml:space="preserve"> (</w:t>
            </w:r>
            <w:proofErr w:type="spellStart"/>
            <w:r w:rsidR="000E3D9A">
              <w:rPr>
                <w:rFonts w:eastAsia="Times New Roman"/>
                <w:color w:val="000000" w:themeColor="text1"/>
              </w:rPr>
              <w:t>fitbits</w:t>
            </w:r>
            <w:proofErr w:type="spellEnd"/>
            <w:r w:rsidR="000E3D9A">
              <w:rPr>
                <w:rFonts w:eastAsia="Times New Roman"/>
                <w:color w:val="000000" w:themeColor="text1"/>
              </w:rPr>
              <w:t>, data tables, soccer ball)</w:t>
            </w:r>
            <w:r w:rsidRPr="003235AF">
              <w:rPr>
                <w:rFonts w:eastAsia="Times New Roman"/>
                <w:color w:val="000000" w:themeColor="text1"/>
              </w:rPr>
              <w:t>, draw diagrams</w:t>
            </w:r>
            <w:r w:rsidR="000E3D9A">
              <w:rPr>
                <w:rFonts w:eastAsia="Times New Roman"/>
                <w:color w:val="000000" w:themeColor="text1"/>
              </w:rPr>
              <w:t xml:space="preserve"> of students on field</w:t>
            </w:r>
            <w:r w:rsidRPr="003235AF">
              <w:rPr>
                <w:rFonts w:eastAsia="Times New Roman"/>
                <w:color w:val="000000" w:themeColor="text1"/>
              </w:rPr>
              <w:t>, set up data collection tables</w:t>
            </w:r>
          </w:p>
          <w:p w14:paraId="68B1E7BF" w14:textId="77777777" w:rsidR="00EF4E9A" w:rsidRPr="003235AF" w:rsidRDefault="00EF4E9A" w:rsidP="00EF4E9A">
            <w:pPr>
              <w:pStyle w:val="ListParagraph"/>
              <w:numPr>
                <w:ilvl w:val="0"/>
                <w:numId w:val="35"/>
              </w:numPr>
              <w:spacing w:before="120" w:after="120"/>
              <w:rPr>
                <w:rFonts w:eastAsia="Times New Roman"/>
                <w:color w:val="000000" w:themeColor="text1"/>
              </w:rPr>
            </w:pPr>
            <w:r w:rsidRPr="0001259E">
              <w:rPr>
                <w:rFonts w:eastAsia="Times New Roman"/>
                <w:b/>
                <w:color w:val="000000" w:themeColor="text1"/>
              </w:rPr>
              <w:t>Create</w:t>
            </w:r>
            <w:r w:rsidRPr="003235AF">
              <w:rPr>
                <w:rFonts w:eastAsia="Times New Roman"/>
                <w:color w:val="000000" w:themeColor="text1"/>
              </w:rPr>
              <w:t>: Follow the plan (organize data, collect data, display data, analyze data)</w:t>
            </w:r>
          </w:p>
          <w:p w14:paraId="0C1484E6" w14:textId="77777777" w:rsidR="00EF4E9A" w:rsidRPr="003235AF" w:rsidRDefault="00EF4E9A" w:rsidP="00EF4E9A">
            <w:pPr>
              <w:pStyle w:val="ListParagraph"/>
              <w:numPr>
                <w:ilvl w:val="0"/>
                <w:numId w:val="35"/>
              </w:numPr>
              <w:spacing w:before="120" w:after="120"/>
              <w:rPr>
                <w:rFonts w:eastAsia="Times New Roman"/>
                <w:color w:val="000000" w:themeColor="text1"/>
              </w:rPr>
            </w:pPr>
            <w:r w:rsidRPr="0001259E">
              <w:rPr>
                <w:rFonts w:eastAsia="Times New Roman"/>
                <w:b/>
                <w:color w:val="000000" w:themeColor="text1"/>
              </w:rPr>
              <w:t>Improve</w:t>
            </w:r>
            <w:r w:rsidRPr="003235AF">
              <w:rPr>
                <w:rFonts w:eastAsia="Times New Roman"/>
                <w:color w:val="000000" w:themeColor="text1"/>
              </w:rPr>
              <w:t xml:space="preserve">: How can study be improved? What could work better? Repeat steps. </w:t>
            </w:r>
          </w:p>
          <w:p w14:paraId="0A3B1E5C" w14:textId="77777777" w:rsidR="00910928" w:rsidRPr="00910928" w:rsidRDefault="000E3D9A" w:rsidP="00910928">
            <w:pPr>
              <w:spacing w:before="120" w:after="120"/>
              <w:rPr>
                <w:rFonts w:eastAsia="Times New Roman"/>
                <w:b/>
                <w:color w:val="000000" w:themeColor="text1"/>
                <w:sz w:val="28"/>
                <w:szCs w:val="28"/>
              </w:rPr>
            </w:pPr>
            <w:r w:rsidRPr="00910928">
              <w:rPr>
                <w:rFonts w:eastAsia="Times New Roman"/>
                <w:b/>
                <w:color w:val="000000" w:themeColor="text1"/>
                <w:sz w:val="28"/>
                <w:szCs w:val="28"/>
              </w:rPr>
              <w:t>Day 3</w:t>
            </w:r>
          </w:p>
          <w:p w14:paraId="190868BF" w14:textId="77777777" w:rsidR="00910928" w:rsidRPr="00910928" w:rsidRDefault="00910928" w:rsidP="00910928">
            <w:pPr>
              <w:spacing w:before="120" w:after="120"/>
              <w:rPr>
                <w:rFonts w:asciiTheme="minorHAnsi" w:eastAsia="Times New Roman" w:hAnsiTheme="minorHAnsi" w:cs="Arial"/>
                <w:b/>
                <w:color w:val="000000" w:themeColor="text1"/>
              </w:rPr>
            </w:pPr>
            <w:r w:rsidRPr="00910928">
              <w:rPr>
                <w:rFonts w:asciiTheme="minorHAnsi" w:hAnsiTheme="minorHAnsi" w:cs="Arial"/>
                <w:color w:val="000000" w:themeColor="text1"/>
              </w:rPr>
              <w:t>LO 3: Students will use the Engineering Design Process and work in cooperative groups to design a study to test intensity levels of exercise.</w:t>
            </w:r>
          </w:p>
          <w:p w14:paraId="72A71923" w14:textId="77777777" w:rsidR="00BD71E9" w:rsidRPr="00910928" w:rsidRDefault="000E3D9A" w:rsidP="00910928">
            <w:pPr>
              <w:spacing w:before="120" w:after="120"/>
              <w:rPr>
                <w:rFonts w:eastAsia="Times New Roman"/>
                <w:b/>
                <w:color w:val="000000" w:themeColor="text1"/>
              </w:rPr>
            </w:pPr>
            <w:r w:rsidRPr="00910928">
              <w:rPr>
                <w:rFonts w:eastAsia="Times New Roman"/>
                <w:color w:val="000000" w:themeColor="text1"/>
              </w:rPr>
              <w:lastRenderedPageBreak/>
              <w:t xml:space="preserve">Students will </w:t>
            </w:r>
            <w:r w:rsidR="00910928">
              <w:rPr>
                <w:rFonts w:eastAsia="Times New Roman"/>
                <w:color w:val="000000" w:themeColor="text1"/>
              </w:rPr>
              <w:t xml:space="preserve">go outside to an open space to </w:t>
            </w:r>
            <w:r w:rsidRPr="00910928">
              <w:rPr>
                <w:rFonts w:eastAsia="Times New Roman"/>
                <w:color w:val="000000" w:themeColor="text1"/>
              </w:rPr>
              <w:t xml:space="preserve">conduct their experiment. Remind students to collect </w:t>
            </w:r>
            <w:r w:rsidR="00910928">
              <w:rPr>
                <w:rFonts w:eastAsia="Times New Roman"/>
                <w:color w:val="000000" w:themeColor="text1"/>
              </w:rPr>
              <w:t xml:space="preserve">data on their data tables. Make sure to provide boundaries if necessary to your setting. </w:t>
            </w:r>
          </w:p>
          <w:p w14:paraId="0F7C44EF" w14:textId="77777777" w:rsidR="00FB1F4F" w:rsidRPr="00FB1F4F" w:rsidRDefault="00FB1F4F" w:rsidP="00442639">
            <w:pPr>
              <w:spacing w:before="120" w:after="120"/>
              <w:rPr>
                <w:rFonts w:asciiTheme="minorHAnsi" w:eastAsia="Times New Roman" w:hAnsiTheme="minorHAnsi" w:cs="Arial"/>
                <w:b/>
                <w:color w:val="000000" w:themeColor="text1"/>
                <w:sz w:val="28"/>
                <w:szCs w:val="28"/>
              </w:rPr>
            </w:pPr>
            <w:r w:rsidRPr="00FB1F4F">
              <w:rPr>
                <w:rFonts w:asciiTheme="minorHAnsi" w:eastAsia="Times New Roman" w:hAnsiTheme="minorHAnsi" w:cs="Arial"/>
                <w:b/>
                <w:color w:val="000000" w:themeColor="text1"/>
                <w:sz w:val="28"/>
                <w:szCs w:val="28"/>
              </w:rPr>
              <w:t xml:space="preserve">Day </w:t>
            </w:r>
            <w:r w:rsidR="000E3D9A">
              <w:rPr>
                <w:rFonts w:asciiTheme="minorHAnsi" w:eastAsia="Times New Roman" w:hAnsiTheme="minorHAnsi" w:cs="Arial"/>
                <w:b/>
                <w:color w:val="000000" w:themeColor="text1"/>
                <w:sz w:val="28"/>
                <w:szCs w:val="28"/>
              </w:rPr>
              <w:t>4</w:t>
            </w:r>
          </w:p>
          <w:p w14:paraId="2D6D49FC" w14:textId="77777777" w:rsidR="00FB1F4F" w:rsidRPr="00910928" w:rsidRDefault="00FB1F4F" w:rsidP="0041400F">
            <w:pPr>
              <w:rPr>
                <w:rFonts w:asciiTheme="minorHAnsi" w:hAnsiTheme="minorHAnsi" w:cs="Arial"/>
                <w:color w:val="000000" w:themeColor="text1"/>
              </w:rPr>
            </w:pPr>
            <w:r w:rsidRPr="00910928">
              <w:rPr>
                <w:rFonts w:asciiTheme="minorHAnsi" w:hAnsiTheme="minorHAnsi" w:cs="Arial"/>
                <w:color w:val="000000" w:themeColor="text1"/>
              </w:rPr>
              <w:t xml:space="preserve">LO 4: Students will create a graphical representation of data from their study. </w:t>
            </w:r>
          </w:p>
          <w:p w14:paraId="54BC151F" w14:textId="77777777" w:rsidR="00FB1F4F" w:rsidRPr="00910928" w:rsidRDefault="00FB1F4F" w:rsidP="0041400F">
            <w:pPr>
              <w:rPr>
                <w:rFonts w:asciiTheme="minorHAnsi" w:hAnsiTheme="minorHAnsi" w:cs="Arial"/>
                <w:color w:val="000000" w:themeColor="text1"/>
              </w:rPr>
            </w:pPr>
            <w:r w:rsidRPr="00910928">
              <w:rPr>
                <w:rFonts w:asciiTheme="minorHAnsi" w:hAnsiTheme="minorHAnsi" w:cs="Arial"/>
                <w:color w:val="000000" w:themeColor="text1"/>
              </w:rPr>
              <w:t>LO 5: Students will analyze data from the graphical representation.</w:t>
            </w:r>
          </w:p>
          <w:p w14:paraId="4E833887" w14:textId="77777777" w:rsidR="000E3D9A" w:rsidRPr="00910928" w:rsidRDefault="000E3D9A" w:rsidP="00910928">
            <w:pPr>
              <w:spacing w:before="120" w:after="120"/>
              <w:rPr>
                <w:rFonts w:eastAsia="Times New Roman"/>
                <w:color w:val="000000" w:themeColor="text1"/>
              </w:rPr>
            </w:pPr>
            <w:r w:rsidRPr="00910928">
              <w:rPr>
                <w:rFonts w:eastAsia="Times New Roman"/>
                <w:color w:val="000000" w:themeColor="text1"/>
              </w:rPr>
              <w:t xml:space="preserve">Students will graph their data. Depending on each groups experiment, most students will probably create a bar graph. </w:t>
            </w:r>
            <w:r w:rsidR="00ED6D40" w:rsidRPr="00910928">
              <w:rPr>
                <w:rFonts w:eastAsia="Times New Roman"/>
                <w:color w:val="000000" w:themeColor="text1"/>
              </w:rPr>
              <w:t>Encourage</w:t>
            </w:r>
            <w:r w:rsidRPr="00910928">
              <w:rPr>
                <w:rFonts w:eastAsia="Times New Roman"/>
                <w:color w:val="000000" w:themeColor="text1"/>
              </w:rPr>
              <w:t xml:space="preserve"> students to include the data of their group members into their graph so that </w:t>
            </w:r>
            <w:r w:rsidR="00ED6D40" w:rsidRPr="00910928">
              <w:rPr>
                <w:rFonts w:eastAsia="Times New Roman"/>
                <w:color w:val="000000" w:themeColor="text1"/>
              </w:rPr>
              <w:t>more data can be analyzed and so that trends can show up.</w:t>
            </w:r>
          </w:p>
          <w:p w14:paraId="1B1C6CF6" w14:textId="77777777" w:rsidR="000E3D9A" w:rsidRPr="00910928" w:rsidRDefault="00ED6D40" w:rsidP="00910928">
            <w:pPr>
              <w:spacing w:before="120" w:after="120"/>
              <w:rPr>
                <w:rFonts w:eastAsia="Times New Roman"/>
                <w:color w:val="000000" w:themeColor="text1"/>
              </w:rPr>
            </w:pPr>
            <w:r w:rsidRPr="00910928">
              <w:rPr>
                <w:rFonts w:eastAsia="Times New Roman"/>
                <w:color w:val="000000" w:themeColor="text1"/>
              </w:rPr>
              <w:t>What trends d</w:t>
            </w:r>
            <w:r w:rsidR="000E3D9A" w:rsidRPr="00910928">
              <w:rPr>
                <w:rFonts w:eastAsia="Times New Roman"/>
                <w:color w:val="000000" w:themeColor="text1"/>
              </w:rPr>
              <w:t>o students notice on their graph? Students should comp</w:t>
            </w:r>
            <w:r w:rsidRPr="00910928">
              <w:rPr>
                <w:rFonts w:eastAsia="Times New Roman"/>
                <w:color w:val="000000" w:themeColor="text1"/>
              </w:rPr>
              <w:t xml:space="preserve">are their graph to their group. Students should record their analysis on paper. </w:t>
            </w:r>
            <w:r w:rsidR="000E3D9A" w:rsidRPr="00910928">
              <w:rPr>
                <w:rFonts w:eastAsia="Times New Roman"/>
                <w:color w:val="000000" w:themeColor="text1"/>
              </w:rPr>
              <w:t>Students should take this data and think about the statistics teacher presented on the increase in obesity</w:t>
            </w:r>
            <w:r w:rsidRPr="00910928">
              <w:rPr>
                <w:rFonts w:eastAsia="Times New Roman"/>
                <w:color w:val="000000" w:themeColor="text1"/>
              </w:rPr>
              <w:t xml:space="preserve"> to realize whether they are making good decisions at recess or after school, in regards to their health. </w:t>
            </w:r>
          </w:p>
          <w:p w14:paraId="2C8CCBA5" w14:textId="77777777" w:rsidR="00FB1F4F" w:rsidRPr="00FB1F4F" w:rsidRDefault="00FB1F4F" w:rsidP="00442639">
            <w:pPr>
              <w:spacing w:before="120" w:after="120"/>
              <w:rPr>
                <w:rFonts w:asciiTheme="minorHAnsi" w:eastAsia="Times New Roman" w:hAnsiTheme="minorHAnsi" w:cs="Arial"/>
                <w:b/>
                <w:color w:val="000000" w:themeColor="text1"/>
                <w:sz w:val="28"/>
                <w:szCs w:val="28"/>
              </w:rPr>
            </w:pPr>
            <w:r w:rsidRPr="00FB1F4F">
              <w:rPr>
                <w:rFonts w:asciiTheme="minorHAnsi" w:eastAsia="Times New Roman" w:hAnsiTheme="minorHAnsi" w:cs="Arial"/>
                <w:b/>
                <w:color w:val="000000" w:themeColor="text1"/>
                <w:sz w:val="28"/>
                <w:szCs w:val="28"/>
              </w:rPr>
              <w:t xml:space="preserve">Day </w:t>
            </w:r>
            <w:r w:rsidR="00ED6D40">
              <w:rPr>
                <w:rFonts w:asciiTheme="minorHAnsi" w:eastAsia="Times New Roman" w:hAnsiTheme="minorHAnsi" w:cs="Arial"/>
                <w:b/>
                <w:color w:val="000000" w:themeColor="text1"/>
                <w:sz w:val="28"/>
                <w:szCs w:val="28"/>
              </w:rPr>
              <w:t>5 and Day 6</w:t>
            </w:r>
          </w:p>
          <w:p w14:paraId="306D4E36" w14:textId="77777777" w:rsidR="00FB1F4F" w:rsidRPr="0040229E" w:rsidRDefault="0040229E" w:rsidP="00ED6D40">
            <w:pPr>
              <w:spacing w:before="120" w:after="120"/>
              <w:rPr>
                <w:rFonts w:asciiTheme="minorHAnsi" w:eastAsia="Times New Roman" w:hAnsiTheme="minorHAnsi" w:cs="Arial"/>
                <w:color w:val="000000" w:themeColor="text1"/>
              </w:rPr>
            </w:pPr>
            <w:r w:rsidRPr="0040229E">
              <w:rPr>
                <w:rFonts w:asciiTheme="minorHAnsi" w:eastAsia="Times New Roman" w:hAnsiTheme="minorHAnsi" w:cs="Arial"/>
                <w:color w:val="000000" w:themeColor="text1"/>
              </w:rPr>
              <w:t xml:space="preserve">Day 5 Groups will </w:t>
            </w:r>
            <w:r w:rsidR="00ED6D40" w:rsidRPr="0040229E">
              <w:rPr>
                <w:rFonts w:asciiTheme="minorHAnsi" w:eastAsia="Times New Roman" w:hAnsiTheme="minorHAnsi" w:cs="Arial"/>
                <w:color w:val="000000" w:themeColor="text1"/>
              </w:rPr>
              <w:t>c</w:t>
            </w:r>
            <w:r w:rsidRPr="0040229E">
              <w:rPr>
                <w:rFonts w:asciiTheme="minorHAnsi" w:eastAsia="Times New Roman" w:hAnsiTheme="minorHAnsi" w:cs="Arial"/>
                <w:color w:val="000000" w:themeColor="text1"/>
              </w:rPr>
              <w:t>reate</w:t>
            </w:r>
            <w:r w:rsidR="00ED6D40" w:rsidRPr="0040229E">
              <w:rPr>
                <w:rFonts w:asciiTheme="minorHAnsi" w:eastAsia="Times New Roman" w:hAnsiTheme="minorHAnsi" w:cs="Arial"/>
                <w:color w:val="000000" w:themeColor="text1"/>
              </w:rPr>
              <w:t xml:space="preserve"> </w:t>
            </w:r>
            <w:r w:rsidRPr="0040229E">
              <w:rPr>
                <w:rFonts w:asciiTheme="minorHAnsi" w:eastAsia="Times New Roman" w:hAnsiTheme="minorHAnsi" w:cs="Arial"/>
                <w:color w:val="000000" w:themeColor="text1"/>
              </w:rPr>
              <w:t>a</w:t>
            </w:r>
            <w:r w:rsidR="00ED6D40" w:rsidRPr="0040229E">
              <w:rPr>
                <w:rFonts w:asciiTheme="minorHAnsi" w:eastAsia="Times New Roman" w:hAnsiTheme="minorHAnsi" w:cs="Arial"/>
                <w:color w:val="000000" w:themeColor="text1"/>
              </w:rPr>
              <w:t xml:space="preserve"> presentation using whatever mode/media they prefer (</w:t>
            </w:r>
            <w:proofErr w:type="spellStart"/>
            <w:r w:rsidR="00ED6D40" w:rsidRPr="0040229E">
              <w:rPr>
                <w:rFonts w:asciiTheme="minorHAnsi" w:eastAsia="Times New Roman" w:hAnsiTheme="minorHAnsi" w:cs="Arial"/>
                <w:color w:val="000000" w:themeColor="text1"/>
              </w:rPr>
              <w:t>powerpoint</w:t>
            </w:r>
            <w:proofErr w:type="spellEnd"/>
            <w:r w:rsidR="00ED6D40" w:rsidRPr="0040229E">
              <w:rPr>
                <w:rFonts w:asciiTheme="minorHAnsi" w:eastAsia="Times New Roman" w:hAnsiTheme="minorHAnsi" w:cs="Arial"/>
                <w:color w:val="000000" w:themeColor="text1"/>
              </w:rPr>
              <w:t xml:space="preserve">, </w:t>
            </w:r>
            <w:proofErr w:type="spellStart"/>
            <w:r w:rsidR="00ED6D40" w:rsidRPr="0040229E">
              <w:rPr>
                <w:rFonts w:asciiTheme="minorHAnsi" w:eastAsia="Times New Roman" w:hAnsiTheme="minorHAnsi" w:cs="Arial"/>
                <w:color w:val="000000" w:themeColor="text1"/>
              </w:rPr>
              <w:t>prez</w:t>
            </w:r>
            <w:r w:rsidRPr="0040229E">
              <w:rPr>
                <w:rFonts w:asciiTheme="minorHAnsi" w:eastAsia="Times New Roman" w:hAnsiTheme="minorHAnsi" w:cs="Arial"/>
                <w:color w:val="000000" w:themeColor="text1"/>
              </w:rPr>
              <w:t>i</w:t>
            </w:r>
            <w:proofErr w:type="spellEnd"/>
            <w:r w:rsidRPr="0040229E">
              <w:rPr>
                <w:rFonts w:asciiTheme="minorHAnsi" w:eastAsia="Times New Roman" w:hAnsiTheme="minorHAnsi" w:cs="Arial"/>
                <w:color w:val="000000" w:themeColor="text1"/>
              </w:rPr>
              <w:t>, trifold, etc.)</w:t>
            </w:r>
            <w:r w:rsidR="00ED6D40" w:rsidRPr="0040229E">
              <w:rPr>
                <w:rFonts w:asciiTheme="minorHAnsi" w:eastAsia="Times New Roman" w:hAnsiTheme="minorHAnsi" w:cs="Arial"/>
                <w:color w:val="000000" w:themeColor="text1"/>
              </w:rPr>
              <w:t xml:space="preserve">. Things that need to be included in presentation are </w:t>
            </w:r>
            <w:proofErr w:type="spellStart"/>
            <w:r w:rsidR="00ED6D40" w:rsidRPr="0040229E">
              <w:rPr>
                <w:rFonts w:asciiTheme="minorHAnsi" w:eastAsia="Times New Roman" w:hAnsiTheme="minorHAnsi" w:cs="Arial"/>
                <w:color w:val="000000" w:themeColor="text1"/>
              </w:rPr>
              <w:t>Mindmup</w:t>
            </w:r>
            <w:proofErr w:type="spellEnd"/>
            <w:r w:rsidR="00ED6D40" w:rsidRPr="0040229E">
              <w:rPr>
                <w:rFonts w:asciiTheme="minorHAnsi" w:eastAsia="Times New Roman" w:hAnsiTheme="minorHAnsi" w:cs="Arial"/>
                <w:color w:val="000000" w:themeColor="text1"/>
              </w:rPr>
              <w:t>, Engineering Design Process plan (including what improvements they’d like to make to their plan), the graphs they created, and data analysis.  Presentations should be 3-5 minutes each, depending on the number of groups you have and the number of minutes the period is. Take the number of minutes in period and divide by the number of groups, and the answer will yield how many maximum minutes each presentation should be.</w:t>
            </w:r>
          </w:p>
          <w:p w14:paraId="7638F892" w14:textId="3FA3EDFF" w:rsidR="0040229E" w:rsidRPr="0040229E" w:rsidRDefault="0040229E" w:rsidP="00ED6D40">
            <w:pPr>
              <w:spacing w:before="120" w:after="120"/>
              <w:rPr>
                <w:rFonts w:asciiTheme="minorHAnsi" w:eastAsia="Times New Roman" w:hAnsiTheme="minorHAnsi" w:cs="Arial"/>
                <w:color w:val="000000" w:themeColor="text1"/>
              </w:rPr>
            </w:pPr>
            <w:r w:rsidRPr="0040229E">
              <w:rPr>
                <w:rFonts w:asciiTheme="minorHAnsi" w:eastAsia="Times New Roman" w:hAnsiTheme="minorHAnsi" w:cs="Arial"/>
                <w:color w:val="000000" w:themeColor="text1"/>
              </w:rPr>
              <w:t>Day 6 Groups will present.</w:t>
            </w:r>
          </w:p>
          <w:p w14:paraId="02A4FD24" w14:textId="77777777" w:rsidR="0040229E" w:rsidRPr="00821A92" w:rsidRDefault="0040229E" w:rsidP="00ED6D40">
            <w:pPr>
              <w:spacing w:before="120" w:after="120"/>
              <w:rPr>
                <w:rFonts w:asciiTheme="minorHAnsi" w:eastAsia="Times New Roman" w:hAnsiTheme="minorHAnsi" w:cs="Arial"/>
                <w:color w:val="000000" w:themeColor="text1"/>
              </w:rPr>
            </w:pPr>
            <w:r w:rsidRPr="0040229E">
              <w:rPr>
                <w:rFonts w:asciiTheme="minorHAnsi" w:eastAsia="Times New Roman" w:hAnsiTheme="minorHAnsi" w:cs="Arial"/>
                <w:color w:val="000000" w:themeColor="text1"/>
              </w:rPr>
              <w:t xml:space="preserve">If time is an issue, students may present informally using their </w:t>
            </w:r>
            <w:proofErr w:type="spellStart"/>
            <w:r w:rsidRPr="0040229E">
              <w:rPr>
                <w:rFonts w:asciiTheme="minorHAnsi" w:eastAsia="Times New Roman" w:hAnsiTheme="minorHAnsi" w:cs="Arial"/>
                <w:color w:val="000000" w:themeColor="text1"/>
              </w:rPr>
              <w:t>Mindmup</w:t>
            </w:r>
            <w:proofErr w:type="spellEnd"/>
            <w:r w:rsidRPr="0040229E">
              <w:rPr>
                <w:rFonts w:asciiTheme="minorHAnsi" w:eastAsia="Times New Roman" w:hAnsiTheme="minorHAnsi" w:cs="Arial"/>
                <w:color w:val="000000" w:themeColor="text1"/>
              </w:rPr>
              <w:t xml:space="preserve">, Engineering Design Process plan (including what improvements they’d like to make to their plan), the graphs they created, and data analysis. Presentations should be 3-5 minutes each, depending on the number of groups you have and the number of minutes the period is. Take the number of minutes in period and divide by the number of groups, and the answer will yield how many maximum minutes each presentation should be. </w:t>
            </w:r>
          </w:p>
        </w:tc>
      </w:tr>
      <w:tr w:rsidR="00FB1F4F" w:rsidRPr="00FB1F4F" w14:paraId="1F764401" w14:textId="77777777" w:rsidTr="00FB1F4F">
        <w:tc>
          <w:tcPr>
            <w:tcW w:w="724" w:type="pct"/>
          </w:tcPr>
          <w:p w14:paraId="46F166BE" w14:textId="77777777" w:rsidR="00FB1F4F" w:rsidRPr="00FB1F4F" w:rsidRDefault="00FB1F4F" w:rsidP="00442639">
            <w:pPr>
              <w:spacing w:before="120" w:after="120"/>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lastRenderedPageBreak/>
              <w:t>Assessment</w:t>
            </w:r>
          </w:p>
        </w:tc>
        <w:tc>
          <w:tcPr>
            <w:tcW w:w="4276" w:type="pct"/>
          </w:tcPr>
          <w:p w14:paraId="35FF5540" w14:textId="54531FAB" w:rsidR="00ED6D40" w:rsidRPr="00196FD7" w:rsidRDefault="00821A92" w:rsidP="009F047E">
            <w:pPr>
              <w:rPr>
                <w:rFonts w:asciiTheme="minorHAnsi" w:eastAsia="Times New Roman" w:hAnsiTheme="minorHAnsi" w:cs="Arial"/>
                <w:color w:val="000000" w:themeColor="text1"/>
              </w:rPr>
            </w:pPr>
            <w:r>
              <w:rPr>
                <w:rFonts w:asciiTheme="minorHAnsi" w:hAnsiTheme="minorHAnsi" w:cs="Arial"/>
                <w:color w:val="000000" w:themeColor="text1"/>
              </w:rPr>
              <w:t xml:space="preserve">Rubric </w:t>
            </w:r>
            <w:r w:rsidR="00FB1F4F" w:rsidRPr="00196FD7">
              <w:rPr>
                <w:rFonts w:asciiTheme="minorHAnsi" w:hAnsiTheme="minorHAnsi" w:cs="Arial"/>
                <w:color w:val="000000" w:themeColor="text1"/>
              </w:rPr>
              <w:t xml:space="preserve">for student </w:t>
            </w:r>
            <w:r w:rsidR="00026C65">
              <w:rPr>
                <w:rFonts w:asciiTheme="minorHAnsi" w:hAnsiTheme="minorHAnsi" w:cs="Arial"/>
                <w:color w:val="000000" w:themeColor="text1"/>
              </w:rPr>
              <w:t>research, created</w:t>
            </w:r>
            <w:r w:rsidR="00FB1F4F" w:rsidRPr="00196FD7">
              <w:rPr>
                <w:rFonts w:asciiTheme="minorHAnsi" w:hAnsiTheme="minorHAnsi" w:cs="Arial"/>
                <w:color w:val="000000" w:themeColor="text1"/>
              </w:rPr>
              <w:t xml:space="preserve"> </w:t>
            </w:r>
            <w:r w:rsidR="00026C65">
              <w:rPr>
                <w:rFonts w:asciiTheme="minorHAnsi" w:hAnsiTheme="minorHAnsi" w:cs="Arial"/>
                <w:color w:val="000000" w:themeColor="text1"/>
              </w:rPr>
              <w:t>project and presentation</w:t>
            </w:r>
            <w:r>
              <w:rPr>
                <w:rFonts w:asciiTheme="minorHAnsi" w:hAnsiTheme="minorHAnsi" w:cs="Arial"/>
                <w:color w:val="000000" w:themeColor="text1"/>
              </w:rPr>
              <w:t xml:space="preserve"> </w:t>
            </w:r>
            <w:r w:rsidR="009F047E">
              <w:rPr>
                <w:rFonts w:asciiTheme="minorHAnsi" w:hAnsiTheme="minorHAnsi" w:cs="Arial"/>
                <w:color w:val="000000" w:themeColor="text1"/>
              </w:rPr>
              <w:t>are available at the end of the lesson</w:t>
            </w:r>
            <w:r>
              <w:rPr>
                <w:rFonts w:asciiTheme="minorHAnsi" w:hAnsiTheme="minorHAnsi" w:cs="Arial"/>
                <w:color w:val="000000" w:themeColor="text1"/>
              </w:rPr>
              <w:t>.</w:t>
            </w:r>
          </w:p>
        </w:tc>
      </w:tr>
      <w:tr w:rsidR="00FB1F4F" w:rsidRPr="00FB1F4F" w14:paraId="3488E7EE" w14:textId="77777777" w:rsidTr="00FB1F4F">
        <w:tc>
          <w:tcPr>
            <w:tcW w:w="724" w:type="pct"/>
          </w:tcPr>
          <w:p w14:paraId="171BA658" w14:textId="2313EF71" w:rsidR="00FB1F4F" w:rsidRPr="00FB1F4F" w:rsidRDefault="00FB1F4F" w:rsidP="001C5F14">
            <w:pPr>
              <w:spacing w:before="120" w:after="120"/>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 xml:space="preserve">Extension Activities </w:t>
            </w:r>
            <w:bookmarkStart w:id="0" w:name="_GoBack"/>
            <w:bookmarkEnd w:id="0"/>
          </w:p>
        </w:tc>
        <w:tc>
          <w:tcPr>
            <w:tcW w:w="4276" w:type="pct"/>
          </w:tcPr>
          <w:p w14:paraId="1AC9387E" w14:textId="77777777" w:rsidR="00FB1F4F" w:rsidRPr="00196FD7" w:rsidRDefault="0040229E" w:rsidP="00442639">
            <w:pPr>
              <w:rPr>
                <w:rFonts w:asciiTheme="minorHAnsi" w:eastAsia="Times New Roman" w:hAnsiTheme="minorHAnsi" w:cs="Arial"/>
                <w:color w:val="000000" w:themeColor="text1"/>
              </w:rPr>
            </w:pPr>
            <w:r w:rsidRPr="00196FD7">
              <w:rPr>
                <w:rFonts w:asciiTheme="minorHAnsi" w:eastAsia="Times New Roman" w:hAnsiTheme="minorHAnsi" w:cs="Arial"/>
                <w:color w:val="000000" w:themeColor="text1"/>
              </w:rPr>
              <w:t>Students could opt</w:t>
            </w:r>
            <w:r w:rsidR="00196FD7" w:rsidRPr="00196FD7">
              <w:rPr>
                <w:rFonts w:asciiTheme="minorHAnsi" w:eastAsia="Times New Roman" w:hAnsiTheme="minorHAnsi" w:cs="Arial"/>
                <w:color w:val="000000" w:themeColor="text1"/>
              </w:rPr>
              <w:t xml:space="preserve"> to track data longer than one period. Students could wear the device for a few weeks and try to increase their activity levels. Each day, students could graph their data using a line graph, since line graphs show change in data over time.</w:t>
            </w:r>
          </w:p>
        </w:tc>
      </w:tr>
      <w:tr w:rsidR="00FB1F4F" w:rsidRPr="00FB1F4F" w14:paraId="7EF08344" w14:textId="77777777" w:rsidTr="00FB1F4F">
        <w:tc>
          <w:tcPr>
            <w:tcW w:w="724" w:type="pct"/>
          </w:tcPr>
          <w:p w14:paraId="03366B1C" w14:textId="77777777" w:rsidR="00FB1F4F" w:rsidRPr="00FB1F4F" w:rsidRDefault="00FB1F4F" w:rsidP="00442639">
            <w:pPr>
              <w:spacing w:before="120" w:after="120"/>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Modifications</w:t>
            </w:r>
          </w:p>
        </w:tc>
        <w:tc>
          <w:tcPr>
            <w:tcW w:w="4276" w:type="pct"/>
          </w:tcPr>
          <w:p w14:paraId="59B7B5E3" w14:textId="77777777" w:rsidR="00FB1F4F" w:rsidRPr="00196FD7" w:rsidRDefault="00FB1F4F" w:rsidP="00442639">
            <w:pPr>
              <w:numPr>
                <w:ilvl w:val="0"/>
                <w:numId w:val="8"/>
              </w:numPr>
              <w:spacing w:before="120" w:after="120"/>
              <w:rPr>
                <w:rFonts w:asciiTheme="minorHAnsi" w:eastAsia="Times New Roman" w:hAnsiTheme="minorHAnsi" w:cs="Arial"/>
                <w:color w:val="000000" w:themeColor="text1"/>
              </w:rPr>
            </w:pPr>
            <w:r w:rsidRPr="00196FD7">
              <w:rPr>
                <w:rFonts w:asciiTheme="minorHAnsi" w:eastAsia="Times New Roman" w:hAnsiTheme="minorHAnsi" w:cs="Arial"/>
                <w:color w:val="000000" w:themeColor="text1"/>
              </w:rPr>
              <w:t xml:space="preserve">Students will still be placed in cooperative groups, but the class </w:t>
            </w:r>
            <w:r w:rsidR="00196FD7" w:rsidRPr="00196FD7">
              <w:rPr>
                <w:rFonts w:asciiTheme="minorHAnsi" w:eastAsia="Times New Roman" w:hAnsiTheme="minorHAnsi" w:cs="Arial"/>
                <w:color w:val="000000" w:themeColor="text1"/>
              </w:rPr>
              <w:t>could</w:t>
            </w:r>
            <w:r w:rsidRPr="00196FD7">
              <w:rPr>
                <w:rFonts w:asciiTheme="minorHAnsi" w:eastAsia="Times New Roman" w:hAnsiTheme="minorHAnsi" w:cs="Arial"/>
                <w:color w:val="000000" w:themeColor="text1"/>
              </w:rPr>
              <w:t xml:space="preserve"> do a majority of the planning of the project together. For each stage of the E</w:t>
            </w:r>
            <w:r w:rsidR="00196FD7" w:rsidRPr="00196FD7">
              <w:rPr>
                <w:rFonts w:asciiTheme="minorHAnsi" w:eastAsia="Times New Roman" w:hAnsiTheme="minorHAnsi" w:cs="Arial"/>
                <w:color w:val="000000" w:themeColor="text1"/>
              </w:rPr>
              <w:t xml:space="preserve">ngineering Design </w:t>
            </w:r>
            <w:r w:rsidRPr="00196FD7">
              <w:rPr>
                <w:rFonts w:asciiTheme="minorHAnsi" w:eastAsia="Times New Roman" w:hAnsiTheme="minorHAnsi" w:cs="Arial"/>
                <w:color w:val="000000" w:themeColor="text1"/>
              </w:rPr>
              <w:t>P</w:t>
            </w:r>
            <w:r w:rsidR="00196FD7" w:rsidRPr="00196FD7">
              <w:rPr>
                <w:rFonts w:asciiTheme="minorHAnsi" w:eastAsia="Times New Roman" w:hAnsiTheme="minorHAnsi" w:cs="Arial"/>
                <w:color w:val="000000" w:themeColor="text1"/>
              </w:rPr>
              <w:t>rocess</w:t>
            </w:r>
            <w:r w:rsidRPr="00196FD7">
              <w:rPr>
                <w:rFonts w:asciiTheme="minorHAnsi" w:eastAsia="Times New Roman" w:hAnsiTheme="minorHAnsi" w:cs="Arial"/>
                <w:color w:val="000000" w:themeColor="text1"/>
              </w:rPr>
              <w:t xml:space="preserve">, students will table talk ideas, share out as a class, and then the class will come up with a consensus. </w:t>
            </w:r>
          </w:p>
          <w:p w14:paraId="77C99F74" w14:textId="77777777" w:rsidR="00FB1F4F" w:rsidRPr="00196FD7" w:rsidRDefault="00FB1F4F" w:rsidP="00442639">
            <w:pPr>
              <w:numPr>
                <w:ilvl w:val="0"/>
                <w:numId w:val="8"/>
              </w:numPr>
              <w:spacing w:before="120" w:after="120"/>
              <w:rPr>
                <w:rFonts w:asciiTheme="minorHAnsi" w:eastAsia="Times New Roman" w:hAnsiTheme="minorHAnsi" w:cs="Arial"/>
                <w:color w:val="000000" w:themeColor="text1"/>
              </w:rPr>
            </w:pPr>
            <w:r w:rsidRPr="00196FD7">
              <w:rPr>
                <w:rFonts w:asciiTheme="minorHAnsi" w:eastAsia="Times New Roman" w:hAnsiTheme="minorHAnsi" w:cs="Arial"/>
                <w:color w:val="000000" w:themeColor="text1"/>
              </w:rPr>
              <w:t xml:space="preserve">As they enter the Create phase, each group will carry out their test. </w:t>
            </w:r>
          </w:p>
          <w:p w14:paraId="0CF71BC1" w14:textId="77777777" w:rsidR="00FB1F4F" w:rsidRPr="00196FD7" w:rsidRDefault="00FB1F4F" w:rsidP="00196FD7">
            <w:pPr>
              <w:numPr>
                <w:ilvl w:val="0"/>
                <w:numId w:val="8"/>
              </w:numPr>
              <w:spacing w:before="120" w:after="120"/>
              <w:rPr>
                <w:rFonts w:asciiTheme="minorHAnsi" w:eastAsia="Times New Roman" w:hAnsiTheme="minorHAnsi" w:cs="Arial"/>
                <w:color w:val="000000" w:themeColor="text1"/>
                <w:sz w:val="22"/>
                <w:szCs w:val="22"/>
              </w:rPr>
            </w:pPr>
            <w:r w:rsidRPr="00196FD7">
              <w:rPr>
                <w:rFonts w:asciiTheme="minorHAnsi" w:eastAsia="Times New Roman" w:hAnsiTheme="minorHAnsi" w:cs="Arial"/>
                <w:color w:val="000000" w:themeColor="text1"/>
              </w:rPr>
              <w:t>If possible, the Special Ed teacher will collaborate with teacher to add additional modifications.</w:t>
            </w:r>
            <w:r w:rsidRPr="00FB1F4F">
              <w:rPr>
                <w:rFonts w:asciiTheme="minorHAnsi" w:eastAsia="Times New Roman" w:hAnsiTheme="minorHAnsi" w:cs="Arial"/>
                <w:color w:val="000000" w:themeColor="text1"/>
                <w:sz w:val="22"/>
                <w:szCs w:val="22"/>
              </w:rPr>
              <w:t xml:space="preserve"> </w:t>
            </w:r>
          </w:p>
        </w:tc>
      </w:tr>
      <w:tr w:rsidR="00FB1F4F" w:rsidRPr="00FB1F4F" w14:paraId="70069454" w14:textId="77777777" w:rsidTr="00FB1F4F">
        <w:tc>
          <w:tcPr>
            <w:tcW w:w="724" w:type="pct"/>
          </w:tcPr>
          <w:p w14:paraId="6BE8C4D5" w14:textId="77777777" w:rsidR="00FB1F4F" w:rsidRPr="00FB1F4F" w:rsidRDefault="00FB1F4F" w:rsidP="00442639">
            <w:pPr>
              <w:spacing w:before="120" w:after="120"/>
              <w:jc w:val="center"/>
              <w:outlineLvl w:val="1"/>
              <w:rPr>
                <w:rFonts w:asciiTheme="minorHAnsi" w:eastAsia="Times New Roman" w:hAnsiTheme="minorHAnsi" w:cs="Arial"/>
                <w:bCs/>
                <w:color w:val="000000" w:themeColor="text1"/>
                <w:sz w:val="22"/>
                <w:szCs w:val="22"/>
              </w:rPr>
            </w:pPr>
            <w:r w:rsidRPr="00FB1F4F">
              <w:rPr>
                <w:rFonts w:asciiTheme="minorHAnsi" w:eastAsia="Times New Roman" w:hAnsiTheme="minorHAnsi" w:cs="Arial"/>
                <w:b/>
                <w:bCs/>
                <w:color w:val="000000" w:themeColor="text1"/>
                <w:sz w:val="22"/>
                <w:szCs w:val="22"/>
              </w:rPr>
              <w:t>Alternative Assessments</w:t>
            </w:r>
          </w:p>
        </w:tc>
        <w:tc>
          <w:tcPr>
            <w:tcW w:w="4276" w:type="pct"/>
          </w:tcPr>
          <w:p w14:paraId="5BD40667" w14:textId="77777777" w:rsidR="00FB1F4F" w:rsidRPr="00196FD7" w:rsidRDefault="00821A92" w:rsidP="00196FD7">
            <w:pPr>
              <w:spacing w:before="120" w:after="120"/>
              <w:rPr>
                <w:rFonts w:asciiTheme="minorHAnsi" w:eastAsia="Times New Roman" w:hAnsiTheme="minorHAnsi" w:cs="Arial"/>
                <w:color w:val="000000" w:themeColor="text1"/>
              </w:rPr>
            </w:pPr>
            <w:r>
              <w:rPr>
                <w:rFonts w:asciiTheme="minorHAnsi" w:eastAsia="Times New Roman" w:hAnsiTheme="minorHAnsi" w:cs="Arial"/>
                <w:color w:val="000000" w:themeColor="text1"/>
              </w:rPr>
              <w:t>The use of the rubric</w:t>
            </w:r>
            <w:r w:rsidR="00196FD7" w:rsidRPr="00196FD7">
              <w:rPr>
                <w:rFonts w:asciiTheme="minorHAnsi" w:eastAsia="Times New Roman" w:hAnsiTheme="minorHAnsi" w:cs="Arial"/>
                <w:color w:val="000000" w:themeColor="text1"/>
              </w:rPr>
              <w:t xml:space="preserve"> for assessment will serve as the alternative assessment, in lieu of a written test.</w:t>
            </w:r>
          </w:p>
        </w:tc>
      </w:tr>
      <w:tr w:rsidR="00FB1F4F" w:rsidRPr="00FB1F4F" w14:paraId="512A78AE" w14:textId="77777777" w:rsidTr="00FB1F4F">
        <w:tc>
          <w:tcPr>
            <w:tcW w:w="724" w:type="pct"/>
          </w:tcPr>
          <w:p w14:paraId="47753E78" w14:textId="77777777" w:rsidR="00FB1F4F" w:rsidRPr="00FB1F4F" w:rsidRDefault="00FB1F4F" w:rsidP="00442639">
            <w:pPr>
              <w:spacing w:before="120"/>
              <w:jc w:val="center"/>
              <w:rPr>
                <w:rFonts w:asciiTheme="minorHAnsi" w:eastAsia="Times New Roman" w:hAnsiTheme="minorHAnsi" w:cs="Arial"/>
                <w:b/>
                <w:color w:val="000000" w:themeColor="text1"/>
                <w:sz w:val="22"/>
                <w:szCs w:val="22"/>
              </w:rPr>
            </w:pPr>
            <w:r w:rsidRPr="00FB1F4F">
              <w:rPr>
                <w:rFonts w:asciiTheme="minorHAnsi" w:eastAsia="Times New Roman" w:hAnsiTheme="minorHAnsi" w:cs="Arial"/>
                <w:b/>
                <w:color w:val="000000" w:themeColor="text1"/>
                <w:sz w:val="22"/>
                <w:szCs w:val="22"/>
              </w:rPr>
              <w:t>References</w:t>
            </w:r>
          </w:p>
        </w:tc>
        <w:tc>
          <w:tcPr>
            <w:tcW w:w="4276" w:type="pct"/>
          </w:tcPr>
          <w:p w14:paraId="77EA676B" w14:textId="77777777" w:rsidR="00FB1F4F" w:rsidRPr="00196FD7" w:rsidRDefault="00FB1F4F" w:rsidP="00442639">
            <w:pPr>
              <w:spacing w:before="120" w:after="120"/>
              <w:rPr>
                <w:rFonts w:asciiTheme="minorHAnsi" w:eastAsia="Times New Roman" w:hAnsiTheme="minorHAnsi"/>
                <w:color w:val="000000" w:themeColor="text1"/>
              </w:rPr>
            </w:pPr>
            <w:r w:rsidRPr="00196FD7">
              <w:rPr>
                <w:rFonts w:asciiTheme="minorHAnsi" w:eastAsia="Times New Roman" w:hAnsiTheme="minorHAnsi" w:cs="Arial"/>
                <w:color w:val="000000" w:themeColor="text1"/>
              </w:rPr>
              <w:t xml:space="preserve">Adolescent Obesity Trends:                                                                           </w:t>
            </w:r>
            <w:hyperlink r:id="rId33" w:history="1">
              <w:r w:rsidRPr="00196FD7">
                <w:rPr>
                  <w:rStyle w:val="Hyperlink"/>
                  <w:rFonts w:asciiTheme="minorHAnsi" w:eastAsia="Times New Roman" w:hAnsiTheme="minorHAnsi" w:cs="Arial"/>
                  <w:color w:val="000000" w:themeColor="text1"/>
                </w:rPr>
                <w:t>http://www.ncsl.org/research/health/childhood-obesity-trends-state-rates.aspx</w:t>
              </w:r>
            </w:hyperlink>
            <w:r w:rsidRPr="00196FD7">
              <w:rPr>
                <w:rStyle w:val="Strong"/>
                <w:rFonts w:asciiTheme="minorHAnsi" w:eastAsia="Times New Roman" w:hAnsiTheme="minorHAnsi" w:cs="Arial"/>
                <w:b w:val="0"/>
                <w:bCs w:val="0"/>
                <w:color w:val="000000" w:themeColor="text1"/>
              </w:rPr>
              <w:t xml:space="preserve">                                               </w:t>
            </w:r>
            <w:r w:rsidRPr="00196FD7">
              <w:rPr>
                <w:rStyle w:val="Strong"/>
                <w:rFonts w:asciiTheme="minorHAnsi" w:eastAsia="Times New Roman" w:hAnsiTheme="minorHAnsi"/>
                <w:color w:val="000000" w:themeColor="text1"/>
              </w:rPr>
              <w:t xml:space="preserve">Source: </w:t>
            </w:r>
            <w:r w:rsidRPr="00196FD7">
              <w:rPr>
                <w:rFonts w:asciiTheme="minorHAnsi" w:eastAsia="Times New Roman" w:hAnsiTheme="minorHAnsi"/>
                <w:color w:val="000000" w:themeColor="text1"/>
              </w:rPr>
              <w:t>National Survey of Children's Health. NCSH 2003. Data query from the Child and Adolescent Health Measurement Initiative. Data Resource Center for Child and Adolescent Health website.</w:t>
            </w:r>
            <w:r w:rsidRPr="00196FD7">
              <w:rPr>
                <w:rFonts w:asciiTheme="minorHAnsi" w:eastAsia="Times New Roman" w:hAnsiTheme="minorHAnsi"/>
                <w:color w:val="000000" w:themeColor="text1"/>
              </w:rPr>
              <w:br/>
              <w:t xml:space="preserve">Retrieved 02/21/2014 from </w:t>
            </w:r>
            <w:hyperlink r:id="rId34" w:tgtFrame="_blank" w:history="1">
              <w:r w:rsidRPr="00196FD7">
                <w:rPr>
                  <w:rStyle w:val="Hyperlink"/>
                  <w:rFonts w:asciiTheme="minorHAnsi" w:eastAsia="Times New Roman" w:hAnsiTheme="minorHAnsi"/>
                  <w:color w:val="000000" w:themeColor="text1"/>
                </w:rPr>
                <w:t>www.childhealthdata.org</w:t>
              </w:r>
            </w:hyperlink>
            <w:r w:rsidRPr="00196FD7">
              <w:rPr>
                <w:rFonts w:asciiTheme="minorHAnsi" w:eastAsia="Times New Roman" w:hAnsiTheme="minorHAnsi"/>
                <w:color w:val="000000" w:themeColor="text1"/>
              </w:rPr>
              <w:t>.  </w:t>
            </w:r>
          </w:p>
          <w:p w14:paraId="768E6E4D" w14:textId="77777777" w:rsidR="00FB1F4F" w:rsidRPr="00FB1F4F" w:rsidRDefault="00FB1F4F" w:rsidP="00FB1F4F">
            <w:pPr>
              <w:spacing w:before="120" w:after="120"/>
              <w:rPr>
                <w:rFonts w:asciiTheme="minorHAnsi" w:eastAsia="Times New Roman" w:hAnsiTheme="minorHAnsi"/>
                <w:color w:val="000000" w:themeColor="text1"/>
                <w:sz w:val="22"/>
                <w:szCs w:val="22"/>
              </w:rPr>
            </w:pPr>
            <w:r w:rsidRPr="00196FD7">
              <w:rPr>
                <w:rFonts w:asciiTheme="minorHAnsi" w:eastAsia="Times New Roman" w:hAnsiTheme="minorHAnsi"/>
                <w:color w:val="000000" w:themeColor="text1"/>
              </w:rPr>
              <w:lastRenderedPageBreak/>
              <w:t xml:space="preserve">Adolescent Exercise:                                           </w:t>
            </w:r>
            <w:hyperlink r:id="rId35" w:history="1">
              <w:r w:rsidRPr="00196FD7">
                <w:rPr>
                  <w:rStyle w:val="Hyperlink"/>
                  <w:rFonts w:asciiTheme="minorHAnsi" w:eastAsia="Times New Roman" w:hAnsiTheme="minorHAnsi"/>
                  <w:color w:val="000000" w:themeColor="text1"/>
                </w:rPr>
                <w:t>http://www.eatsmartmovemorenc.com/Data/Texts/Quick%20Facts.pdf</w:t>
              </w:r>
            </w:hyperlink>
            <w:r w:rsidRPr="00196FD7">
              <w:rPr>
                <w:rFonts w:asciiTheme="minorHAnsi" w:eastAsia="Times New Roman" w:hAnsiTheme="minorHAnsi"/>
                <w:color w:val="000000" w:themeColor="text1"/>
              </w:rPr>
              <w:t xml:space="preserve">                                                                     Youth Risk Behavioral Survey. North Carolina Healthy Schools. Department of Public Instruction and Department of Health and Human Resources. 2011. Available at: http://www.nchealthyschools.org/data/yrbs/</w:t>
            </w:r>
          </w:p>
        </w:tc>
      </w:tr>
      <w:tr w:rsidR="00FB1F4F" w:rsidRPr="00CC11D1" w14:paraId="3E313DBD" w14:textId="77777777" w:rsidTr="00FB1F4F">
        <w:trPr>
          <w:trHeight w:val="1952"/>
        </w:trPr>
        <w:tc>
          <w:tcPr>
            <w:tcW w:w="724" w:type="pct"/>
          </w:tcPr>
          <w:p w14:paraId="65649D06" w14:textId="77777777" w:rsidR="00FB1F4F" w:rsidRPr="00CC11D1" w:rsidRDefault="00FB1F4F" w:rsidP="00442639">
            <w:pPr>
              <w:spacing w:before="120" w:after="120"/>
              <w:jc w:val="center"/>
              <w:outlineLvl w:val="1"/>
              <w:rPr>
                <w:rFonts w:asciiTheme="minorHAnsi" w:eastAsia="Times New Roman" w:hAnsiTheme="minorHAnsi" w:cs="Arial"/>
                <w:b/>
                <w:sz w:val="22"/>
                <w:szCs w:val="22"/>
              </w:rPr>
            </w:pPr>
            <w:r w:rsidRPr="00CC11D1">
              <w:rPr>
                <w:rFonts w:asciiTheme="minorHAnsi" w:eastAsia="Times New Roman" w:hAnsiTheme="minorHAnsi" w:cs="Arial"/>
                <w:b/>
                <w:bCs/>
                <w:sz w:val="22"/>
                <w:szCs w:val="22"/>
              </w:rPr>
              <w:lastRenderedPageBreak/>
              <w:t>Comments</w:t>
            </w:r>
          </w:p>
        </w:tc>
        <w:tc>
          <w:tcPr>
            <w:tcW w:w="4276" w:type="pct"/>
          </w:tcPr>
          <w:p w14:paraId="5FE8EC02" w14:textId="77777777" w:rsidR="00910928" w:rsidRDefault="00DC6359" w:rsidP="00910928">
            <w:pPr>
              <w:pStyle w:val="NormalWeb"/>
              <w:spacing w:before="0" w:beforeAutospacing="0" w:after="400" w:afterAutospacing="0"/>
              <w:textAlignment w:val="baseline"/>
              <w:rPr>
                <w:rFonts w:ascii="Calibri" w:hAnsi="Calibri"/>
                <w:color w:val="000000"/>
                <w:sz w:val="20"/>
                <w:szCs w:val="20"/>
              </w:rPr>
            </w:pPr>
            <w:r w:rsidRPr="00DC6359">
              <w:rPr>
                <w:rFonts w:asciiTheme="minorHAnsi" w:hAnsiTheme="minorHAnsi"/>
                <w:sz w:val="20"/>
                <w:szCs w:val="20"/>
              </w:rPr>
              <w:t>Ms. Bass partner</w:t>
            </w:r>
            <w:r>
              <w:rPr>
                <w:rFonts w:asciiTheme="minorHAnsi" w:hAnsiTheme="minorHAnsi"/>
                <w:sz w:val="20"/>
                <w:szCs w:val="20"/>
              </w:rPr>
              <w:t>ed</w:t>
            </w:r>
            <w:r w:rsidRPr="00DC6359">
              <w:rPr>
                <w:rFonts w:asciiTheme="minorHAnsi" w:hAnsiTheme="minorHAnsi"/>
                <w:sz w:val="20"/>
                <w:szCs w:val="20"/>
              </w:rPr>
              <w:t xml:space="preserve"> with </w:t>
            </w:r>
            <w:hyperlink r:id="rId36" w:history="1">
              <w:r w:rsidRPr="00DC6359">
                <w:rPr>
                  <w:rStyle w:val="Hyperlink"/>
                  <w:rFonts w:asciiTheme="minorHAnsi" w:hAnsiTheme="minorHAnsi"/>
                  <w:b/>
                  <w:bCs/>
                  <w:sz w:val="20"/>
                  <w:szCs w:val="20"/>
                </w:rPr>
                <w:t xml:space="preserve">Dr. Jesse </w:t>
              </w:r>
              <w:proofErr w:type="spellStart"/>
              <w:r w:rsidRPr="00DC6359">
                <w:rPr>
                  <w:rStyle w:val="Hyperlink"/>
                  <w:rFonts w:asciiTheme="minorHAnsi" w:hAnsiTheme="minorHAnsi"/>
                  <w:b/>
                  <w:bCs/>
                  <w:sz w:val="20"/>
                  <w:szCs w:val="20"/>
                </w:rPr>
                <w:t>Jur</w:t>
              </w:r>
              <w:proofErr w:type="spellEnd"/>
            </w:hyperlink>
            <w:r w:rsidRPr="00DC6359">
              <w:rPr>
                <w:rFonts w:asciiTheme="minorHAnsi" w:hAnsiTheme="minorHAnsi"/>
                <w:sz w:val="20"/>
                <w:szCs w:val="20"/>
              </w:rPr>
              <w:t xml:space="preserve"> and </w:t>
            </w:r>
            <w:hyperlink r:id="rId37" w:history="1">
              <w:r w:rsidRPr="00DC6359">
                <w:rPr>
                  <w:rStyle w:val="Hyperlink"/>
                  <w:rFonts w:asciiTheme="minorHAnsi" w:hAnsiTheme="minorHAnsi"/>
                  <w:b/>
                  <w:bCs/>
                  <w:sz w:val="20"/>
                  <w:szCs w:val="20"/>
                </w:rPr>
                <w:t>Dr. Gail Jones</w:t>
              </w:r>
            </w:hyperlink>
            <w:r w:rsidRPr="00DC6359">
              <w:rPr>
                <w:rFonts w:asciiTheme="minorHAnsi" w:hAnsiTheme="minorHAnsi"/>
                <w:sz w:val="20"/>
                <w:szCs w:val="20"/>
              </w:rPr>
              <w:t xml:space="preserve"> of </w:t>
            </w:r>
            <w:hyperlink r:id="rId38" w:history="1">
              <w:r w:rsidRPr="00DC6359">
                <w:rPr>
                  <w:rStyle w:val="Hyperlink"/>
                  <w:rFonts w:asciiTheme="minorHAnsi" w:hAnsiTheme="minorHAnsi"/>
                  <w:sz w:val="20"/>
                  <w:szCs w:val="20"/>
                </w:rPr>
                <w:t>NC State University</w:t>
              </w:r>
            </w:hyperlink>
            <w:r w:rsidRPr="00DC6359">
              <w:rPr>
                <w:rFonts w:asciiTheme="minorHAnsi" w:hAnsiTheme="minorHAnsi"/>
                <w:sz w:val="20"/>
                <w:szCs w:val="20"/>
              </w:rPr>
              <w:t xml:space="preserve"> to explore the work of the </w:t>
            </w:r>
            <w:hyperlink r:id="rId39" w:history="1">
              <w:r w:rsidRPr="00DC6359">
                <w:rPr>
                  <w:rStyle w:val="Hyperlink"/>
                  <w:rFonts w:asciiTheme="minorHAnsi" w:hAnsiTheme="minorHAnsi"/>
                  <w:sz w:val="20"/>
                  <w:szCs w:val="20"/>
                </w:rPr>
                <w:t xml:space="preserve">NC State Advanced Self-Powered Systems of Integrated Sensors and Technologies (ASSIST) </w:t>
              </w:r>
            </w:hyperlink>
            <w:r w:rsidRPr="00DC6359">
              <w:rPr>
                <w:rFonts w:asciiTheme="minorHAnsi" w:hAnsiTheme="minorHAnsi"/>
                <w:sz w:val="20"/>
                <w:szCs w:val="20"/>
              </w:rPr>
              <w:t>research team.</w:t>
            </w:r>
            <w:r>
              <w:rPr>
                <w:rFonts w:asciiTheme="minorHAnsi" w:hAnsiTheme="minorHAnsi"/>
                <w:sz w:val="20"/>
                <w:szCs w:val="20"/>
              </w:rPr>
              <w:t xml:space="preserve"> </w:t>
            </w:r>
            <w:r w:rsidR="00910928">
              <w:rPr>
                <w:rFonts w:ascii="Calibri" w:hAnsi="Calibri"/>
                <w:color w:val="000000"/>
                <w:sz w:val="20"/>
                <w:szCs w:val="20"/>
              </w:rPr>
              <w:t>During the Kenan experience, Ms. Bass learned about One Health, nanotechnology and sensors. One Health is an i</w:t>
            </w:r>
            <w:r w:rsidR="00910928" w:rsidRPr="00DC6359">
              <w:rPr>
                <w:rFonts w:ascii="Calibri" w:hAnsi="Calibri"/>
                <w:color w:val="000000"/>
                <w:sz w:val="20"/>
                <w:szCs w:val="20"/>
              </w:rPr>
              <w:t xml:space="preserve">nitiative developed to connect research between humans, </w:t>
            </w:r>
            <w:r w:rsidR="00910928" w:rsidRPr="00DC6359">
              <w:rPr>
                <w:rFonts w:asciiTheme="minorHAnsi" w:hAnsiTheme="minorHAnsi"/>
                <w:color w:val="000000"/>
                <w:sz w:val="20"/>
                <w:szCs w:val="20"/>
              </w:rPr>
              <w:t xml:space="preserve">animals </w:t>
            </w:r>
            <w:r w:rsidR="00910928" w:rsidRPr="00DC6359">
              <w:rPr>
                <w:rFonts w:asciiTheme="minorHAnsi" w:hAnsiTheme="minorHAnsi"/>
                <w:color w:val="000000" w:themeColor="text1"/>
                <w:sz w:val="20"/>
                <w:szCs w:val="20"/>
              </w:rPr>
              <w:t>and the environment across the globe to improve the life of all</w:t>
            </w:r>
            <w:r w:rsidR="00910928">
              <w:rPr>
                <w:rFonts w:asciiTheme="minorHAnsi" w:hAnsiTheme="minorHAnsi"/>
                <w:color w:val="000000" w:themeColor="text1"/>
                <w:sz w:val="20"/>
                <w:szCs w:val="20"/>
              </w:rPr>
              <w:t>, using nanotechnology and sensors</w:t>
            </w:r>
            <w:r w:rsidR="00910928" w:rsidRPr="00DC6359">
              <w:rPr>
                <w:rFonts w:asciiTheme="minorHAnsi" w:hAnsiTheme="minorHAnsi"/>
                <w:color w:val="000000" w:themeColor="text1"/>
                <w:sz w:val="20"/>
                <w:szCs w:val="20"/>
              </w:rPr>
              <w:t>. “Elephants for Africa Forever” was a One Health project in which NCSU students created a prototype for an elephant collar that monitored the elephant, created safe boundaries and was self-powered using solar panels. To simulate the Engineering Design Process</w:t>
            </w:r>
            <w:r w:rsidR="00910928">
              <w:rPr>
                <w:rFonts w:asciiTheme="minorHAnsi" w:hAnsiTheme="minorHAnsi"/>
                <w:color w:val="000000" w:themeColor="text1"/>
                <w:sz w:val="20"/>
                <w:szCs w:val="20"/>
              </w:rPr>
              <w:t>, combined with values of the One Health initiative</w:t>
            </w:r>
            <w:r w:rsidR="00910928" w:rsidRPr="00DC6359">
              <w:rPr>
                <w:rFonts w:asciiTheme="minorHAnsi" w:hAnsiTheme="minorHAnsi"/>
                <w:color w:val="000000" w:themeColor="text1"/>
                <w:sz w:val="20"/>
                <w:szCs w:val="20"/>
              </w:rPr>
              <w:t>, Ms. Bass’ research team of teachers created</w:t>
            </w:r>
            <w:r w:rsidR="00910928">
              <w:rPr>
                <w:rFonts w:asciiTheme="minorHAnsi" w:hAnsiTheme="minorHAnsi"/>
                <w:color w:val="000000" w:themeColor="text1"/>
                <w:sz w:val="20"/>
                <w:szCs w:val="20"/>
              </w:rPr>
              <w:t xml:space="preserve"> an</w:t>
            </w:r>
            <w:r w:rsidR="00910928" w:rsidRPr="00DC6359">
              <w:rPr>
                <w:rFonts w:asciiTheme="minorHAnsi" w:hAnsiTheme="minorHAnsi"/>
                <w:color w:val="000000" w:themeColor="text1"/>
                <w:sz w:val="20"/>
                <w:szCs w:val="20"/>
              </w:rPr>
              <w:t xml:space="preserve"> ideation prototype to test stress levels in dogs to allow for enhanced preventive care using cortisol, temperature, GPS, and</w:t>
            </w:r>
            <w:r w:rsidR="00910928" w:rsidRPr="00DC6359">
              <w:rPr>
                <w:rFonts w:asciiTheme="minorHAnsi" w:hAnsiTheme="minorHAnsi"/>
                <w:color w:val="000000"/>
                <w:sz w:val="20"/>
                <w:szCs w:val="20"/>
              </w:rPr>
              <w:t xml:space="preserve"> accelerometer</w:t>
            </w:r>
            <w:r w:rsidR="00910928" w:rsidRPr="00DC6359">
              <w:rPr>
                <w:rFonts w:ascii="Calibri" w:hAnsi="Calibri"/>
                <w:color w:val="000000"/>
                <w:sz w:val="20"/>
                <w:szCs w:val="20"/>
              </w:rPr>
              <w:t xml:space="preserve"> sensors combined within a self-powered, implantable device</w:t>
            </w:r>
            <w:r w:rsidR="00910928">
              <w:rPr>
                <w:rFonts w:ascii="Calibri" w:hAnsi="Calibri"/>
                <w:color w:val="000000"/>
                <w:sz w:val="20"/>
                <w:szCs w:val="20"/>
              </w:rPr>
              <w:t xml:space="preserve">. Also during this summer experience, the Kenan Fellows toured research labs, explored 3D printing, participated in a Nike </w:t>
            </w:r>
            <w:proofErr w:type="spellStart"/>
            <w:r w:rsidR="00910928">
              <w:rPr>
                <w:rFonts w:ascii="Calibri" w:hAnsi="Calibri"/>
                <w:color w:val="000000"/>
                <w:sz w:val="20"/>
                <w:szCs w:val="20"/>
              </w:rPr>
              <w:t>Fuelband</w:t>
            </w:r>
            <w:proofErr w:type="spellEnd"/>
            <w:r w:rsidR="00910928">
              <w:rPr>
                <w:rFonts w:ascii="Calibri" w:hAnsi="Calibri"/>
                <w:color w:val="000000"/>
                <w:sz w:val="20"/>
                <w:szCs w:val="20"/>
              </w:rPr>
              <w:t xml:space="preserve"> teardown, and learned more about various types of engineering.                                                                                             </w:t>
            </w:r>
          </w:p>
          <w:p w14:paraId="05B2FA19" w14:textId="77777777" w:rsidR="00FB1F4F" w:rsidRPr="00910928" w:rsidRDefault="00910928" w:rsidP="00910928">
            <w:pPr>
              <w:pStyle w:val="NormalWeb"/>
              <w:spacing w:before="0" w:beforeAutospacing="0" w:after="400" w:afterAutospacing="0"/>
              <w:textAlignment w:val="baseline"/>
              <w:rPr>
                <w:rFonts w:ascii="Calibri" w:hAnsi="Calibri"/>
                <w:color w:val="000000"/>
                <w:sz w:val="20"/>
                <w:szCs w:val="20"/>
              </w:rPr>
            </w:pPr>
            <w:r>
              <w:rPr>
                <w:rFonts w:ascii="Calibri" w:hAnsi="Calibri"/>
                <w:color w:val="000000"/>
                <w:sz w:val="20"/>
                <w:szCs w:val="20"/>
              </w:rPr>
              <w:t>Ms. Bass has been teaching for 13 years in Wake County and is currently teaching 6</w:t>
            </w:r>
            <w:r w:rsidRPr="00910928">
              <w:rPr>
                <w:rFonts w:ascii="Calibri" w:hAnsi="Calibri"/>
                <w:color w:val="000000"/>
                <w:sz w:val="20"/>
                <w:szCs w:val="20"/>
                <w:vertAlign w:val="superscript"/>
              </w:rPr>
              <w:t>th</w:t>
            </w:r>
            <w:r>
              <w:rPr>
                <w:rFonts w:ascii="Calibri" w:hAnsi="Calibri"/>
                <w:color w:val="000000"/>
                <w:sz w:val="20"/>
                <w:szCs w:val="20"/>
              </w:rPr>
              <w:t xml:space="preserve"> grade math at </w:t>
            </w:r>
            <w:proofErr w:type="spellStart"/>
            <w:r>
              <w:rPr>
                <w:rFonts w:ascii="Calibri" w:hAnsi="Calibri"/>
                <w:color w:val="000000"/>
                <w:sz w:val="20"/>
                <w:szCs w:val="20"/>
              </w:rPr>
              <w:t>Hilburn</w:t>
            </w:r>
            <w:proofErr w:type="spellEnd"/>
            <w:r>
              <w:rPr>
                <w:rFonts w:ascii="Calibri" w:hAnsi="Calibri"/>
                <w:color w:val="000000"/>
                <w:sz w:val="20"/>
                <w:szCs w:val="20"/>
              </w:rPr>
              <w:t xml:space="preserve"> Academy, a K-8 STEM school in Raleigh. Ms. Bass graduated from the University of North Carolina at Chapel Hill as a North Carolina Teaching Fellow. </w:t>
            </w:r>
          </w:p>
        </w:tc>
      </w:tr>
    </w:tbl>
    <w:p w14:paraId="021A5F65" w14:textId="77777777" w:rsidR="00DC6359" w:rsidRDefault="00DC6359" w:rsidP="00F81FDE">
      <w:pPr>
        <w:spacing w:before="120" w:after="120" w:line="240" w:lineRule="auto"/>
        <w:outlineLvl w:val="1"/>
        <w:rPr>
          <w:rFonts w:asciiTheme="minorHAnsi" w:hAnsiTheme="minorHAnsi" w:cs="Arial"/>
        </w:rPr>
      </w:pPr>
    </w:p>
    <w:p w14:paraId="48CA501A" w14:textId="77777777" w:rsidR="00DC6359" w:rsidRDefault="00DC6359" w:rsidP="00F81FDE">
      <w:pPr>
        <w:spacing w:before="120" w:after="120" w:line="240" w:lineRule="auto"/>
        <w:outlineLvl w:val="1"/>
        <w:rPr>
          <w:rFonts w:asciiTheme="minorHAnsi" w:hAnsiTheme="minorHAnsi" w:cs="Arial"/>
        </w:rPr>
      </w:pPr>
    </w:p>
    <w:p w14:paraId="146FC7F2" w14:textId="77777777" w:rsidR="00DC6359" w:rsidRDefault="00DC6359" w:rsidP="00F81FDE">
      <w:pPr>
        <w:spacing w:before="120" w:after="120" w:line="240" w:lineRule="auto"/>
        <w:outlineLvl w:val="1"/>
        <w:rPr>
          <w:rFonts w:asciiTheme="minorHAnsi" w:hAnsiTheme="minorHAnsi" w:cs="Arial"/>
        </w:rPr>
      </w:pPr>
    </w:p>
    <w:p w14:paraId="1F5658DF" w14:textId="77777777" w:rsidR="00DC6359" w:rsidRDefault="00DC6359" w:rsidP="00F81FDE">
      <w:pPr>
        <w:spacing w:before="120" w:after="120" w:line="240" w:lineRule="auto"/>
        <w:outlineLvl w:val="1"/>
        <w:rPr>
          <w:rFonts w:asciiTheme="minorHAnsi" w:hAnsiTheme="minorHAnsi" w:cs="Arial"/>
        </w:rPr>
      </w:pPr>
    </w:p>
    <w:p w14:paraId="4E9C2134" w14:textId="77777777" w:rsidR="00DC6359" w:rsidRDefault="00DC6359" w:rsidP="00F81FDE">
      <w:pPr>
        <w:spacing w:before="120" w:after="120" w:line="240" w:lineRule="auto"/>
        <w:outlineLvl w:val="1"/>
        <w:rPr>
          <w:rFonts w:asciiTheme="minorHAnsi" w:hAnsiTheme="minorHAnsi" w:cs="Arial"/>
        </w:rPr>
      </w:pPr>
    </w:p>
    <w:p w14:paraId="56B29896" w14:textId="77777777" w:rsidR="00DC6359" w:rsidRDefault="00DC6359" w:rsidP="00F81FDE">
      <w:pPr>
        <w:spacing w:before="120" w:after="120" w:line="240" w:lineRule="auto"/>
        <w:outlineLvl w:val="1"/>
        <w:rPr>
          <w:rFonts w:asciiTheme="minorHAnsi" w:hAnsiTheme="minorHAnsi" w:cs="Arial"/>
        </w:rPr>
      </w:pPr>
    </w:p>
    <w:p w14:paraId="1C94A463" w14:textId="77777777" w:rsidR="00026C65" w:rsidRDefault="00026C65" w:rsidP="00F81FDE">
      <w:pPr>
        <w:spacing w:before="120" w:after="120" w:line="240" w:lineRule="auto"/>
        <w:outlineLvl w:val="1"/>
        <w:rPr>
          <w:rFonts w:asciiTheme="minorHAnsi" w:hAnsiTheme="minorHAnsi" w:cs="Arial"/>
        </w:rPr>
      </w:pPr>
    </w:p>
    <w:p w14:paraId="0D73210A" w14:textId="77777777" w:rsidR="00026C65" w:rsidRDefault="00026C65" w:rsidP="00F81FDE">
      <w:pPr>
        <w:spacing w:before="120" w:after="120" w:line="240" w:lineRule="auto"/>
        <w:outlineLvl w:val="1"/>
        <w:rPr>
          <w:rFonts w:asciiTheme="minorHAnsi" w:hAnsiTheme="minorHAnsi" w:cs="Arial"/>
        </w:rPr>
      </w:pPr>
    </w:p>
    <w:p w14:paraId="14C74385" w14:textId="77777777" w:rsidR="00026C65" w:rsidRDefault="00026C65" w:rsidP="00F81FDE">
      <w:pPr>
        <w:spacing w:before="120" w:after="120" w:line="240" w:lineRule="auto"/>
        <w:outlineLvl w:val="1"/>
        <w:rPr>
          <w:rFonts w:asciiTheme="minorHAnsi" w:hAnsiTheme="minorHAnsi" w:cs="Arial"/>
        </w:rPr>
      </w:pPr>
    </w:p>
    <w:p w14:paraId="3B75F259" w14:textId="77777777" w:rsidR="00026C65" w:rsidRDefault="00026C65" w:rsidP="00F81FDE">
      <w:pPr>
        <w:spacing w:before="120" w:after="120" w:line="240" w:lineRule="auto"/>
        <w:outlineLvl w:val="1"/>
        <w:rPr>
          <w:rFonts w:asciiTheme="minorHAnsi" w:hAnsiTheme="minorHAnsi" w:cs="Arial"/>
        </w:rPr>
      </w:pPr>
    </w:p>
    <w:p w14:paraId="36DF208A" w14:textId="77777777" w:rsidR="00821A92" w:rsidRDefault="00821A92" w:rsidP="00F81FDE">
      <w:pPr>
        <w:spacing w:before="120" w:after="120" w:line="240" w:lineRule="auto"/>
        <w:outlineLvl w:val="1"/>
        <w:rPr>
          <w:rFonts w:asciiTheme="minorHAnsi" w:hAnsiTheme="minorHAnsi" w:cs="Arial"/>
        </w:rPr>
      </w:pPr>
    </w:p>
    <w:p w14:paraId="28F030AA" w14:textId="77777777" w:rsidR="00821A92" w:rsidRDefault="00821A92" w:rsidP="00F81FDE">
      <w:pPr>
        <w:spacing w:before="120" w:after="120" w:line="240" w:lineRule="auto"/>
        <w:outlineLvl w:val="1"/>
        <w:rPr>
          <w:rFonts w:asciiTheme="minorHAnsi" w:hAnsiTheme="minorHAnsi" w:cs="Arial"/>
        </w:rPr>
      </w:pPr>
    </w:p>
    <w:p w14:paraId="2187BE21" w14:textId="77777777" w:rsidR="00821A92" w:rsidRDefault="00821A92" w:rsidP="00F81FDE">
      <w:pPr>
        <w:spacing w:before="120" w:after="120" w:line="240" w:lineRule="auto"/>
        <w:outlineLvl w:val="1"/>
        <w:rPr>
          <w:rFonts w:asciiTheme="minorHAnsi" w:hAnsiTheme="minorHAnsi" w:cs="Arial"/>
        </w:rPr>
      </w:pPr>
    </w:p>
    <w:p w14:paraId="6F95BFB1" w14:textId="77777777" w:rsidR="00821A92" w:rsidRDefault="00821A92" w:rsidP="00F81FDE">
      <w:pPr>
        <w:spacing w:before="120" w:after="120" w:line="240" w:lineRule="auto"/>
        <w:outlineLvl w:val="1"/>
        <w:rPr>
          <w:rFonts w:asciiTheme="minorHAnsi" w:hAnsiTheme="minorHAnsi" w:cs="Arial"/>
        </w:rPr>
      </w:pPr>
    </w:p>
    <w:p w14:paraId="5EE7E2FC" w14:textId="77777777" w:rsidR="00821A92" w:rsidRDefault="00821A92" w:rsidP="00F81FDE">
      <w:pPr>
        <w:spacing w:before="120" w:after="120" w:line="240" w:lineRule="auto"/>
        <w:outlineLvl w:val="1"/>
        <w:rPr>
          <w:rFonts w:asciiTheme="minorHAnsi" w:hAnsiTheme="minorHAnsi" w:cs="Arial"/>
        </w:rPr>
      </w:pPr>
    </w:p>
    <w:p w14:paraId="00FBB6CA" w14:textId="77777777" w:rsidR="00821A92" w:rsidRDefault="00821A92" w:rsidP="00F81FDE">
      <w:pPr>
        <w:spacing w:before="120" w:after="120" w:line="240" w:lineRule="auto"/>
        <w:outlineLvl w:val="1"/>
        <w:rPr>
          <w:rFonts w:asciiTheme="minorHAnsi" w:hAnsiTheme="minorHAnsi" w:cs="Arial"/>
        </w:rPr>
      </w:pPr>
    </w:p>
    <w:p w14:paraId="53A023AC" w14:textId="77777777" w:rsidR="00026C65" w:rsidRDefault="00026C65" w:rsidP="00F81FDE">
      <w:pPr>
        <w:spacing w:before="120" w:after="120" w:line="240" w:lineRule="auto"/>
        <w:outlineLvl w:val="1"/>
        <w:rPr>
          <w:rFonts w:asciiTheme="minorHAnsi" w:hAnsiTheme="minorHAnsi" w:cs="Arial"/>
        </w:rPr>
      </w:pPr>
    </w:p>
    <w:p w14:paraId="4185517B" w14:textId="77777777" w:rsidR="003A310B" w:rsidRDefault="003A310B" w:rsidP="00821A92">
      <w:pPr>
        <w:spacing w:before="120" w:after="120" w:line="240" w:lineRule="auto"/>
        <w:jc w:val="center"/>
        <w:outlineLvl w:val="1"/>
        <w:rPr>
          <w:rFonts w:asciiTheme="minorHAnsi" w:eastAsia="Times New Roman" w:hAnsiTheme="minorHAnsi" w:cs="Arial"/>
          <w:b/>
          <w:color w:val="000000" w:themeColor="text1"/>
        </w:rPr>
      </w:pPr>
    </w:p>
    <w:p w14:paraId="3293B260" w14:textId="77777777" w:rsidR="00026C65" w:rsidRDefault="00821A92" w:rsidP="00821A92">
      <w:pPr>
        <w:spacing w:before="120" w:after="120" w:line="240" w:lineRule="auto"/>
        <w:jc w:val="center"/>
        <w:outlineLvl w:val="1"/>
        <w:rPr>
          <w:rFonts w:asciiTheme="minorHAnsi" w:eastAsia="Times New Roman" w:hAnsiTheme="minorHAnsi" w:cs="Arial"/>
          <w:b/>
          <w:color w:val="000000" w:themeColor="text1"/>
        </w:rPr>
      </w:pPr>
      <w:r>
        <w:rPr>
          <w:rFonts w:asciiTheme="minorHAnsi" w:eastAsia="Times New Roman" w:hAnsiTheme="minorHAnsi" w:cs="Arial"/>
          <w:b/>
          <w:color w:val="000000" w:themeColor="text1"/>
        </w:rPr>
        <w:lastRenderedPageBreak/>
        <w:t xml:space="preserve">Rubric: </w:t>
      </w:r>
      <w:r w:rsidRPr="00FB1F4F">
        <w:rPr>
          <w:rFonts w:asciiTheme="minorHAnsi" w:eastAsia="Times New Roman" w:hAnsiTheme="minorHAnsi" w:cs="Arial"/>
          <w:b/>
          <w:color w:val="000000" w:themeColor="text1"/>
        </w:rPr>
        <w:t>“Activate Now: Your Active Minutes Explored”</w:t>
      </w:r>
    </w:p>
    <w:p w14:paraId="672EECC8" w14:textId="77777777" w:rsidR="00821A92" w:rsidRDefault="00821A92" w:rsidP="00F81FDE">
      <w:pPr>
        <w:spacing w:before="120" w:after="120" w:line="240" w:lineRule="auto"/>
        <w:outlineLvl w:val="1"/>
        <w:rPr>
          <w:rFonts w:asciiTheme="minorHAnsi" w:eastAsia="Times New Roman" w:hAnsiTheme="minorHAnsi" w:cs="Arial"/>
          <w:b/>
          <w:color w:val="000000" w:themeColor="text1"/>
        </w:rPr>
      </w:pPr>
      <w:r>
        <w:rPr>
          <w:rFonts w:asciiTheme="minorHAnsi" w:eastAsia="Times New Roman" w:hAnsiTheme="minorHAnsi" w:cs="Arial"/>
          <w:b/>
          <w:color w:val="000000" w:themeColor="text1"/>
        </w:rPr>
        <w:t>Group</w:t>
      </w:r>
      <w:proofErr w:type="gramStart"/>
      <w:r>
        <w:rPr>
          <w:rFonts w:asciiTheme="minorHAnsi" w:eastAsia="Times New Roman" w:hAnsiTheme="minorHAnsi" w:cs="Arial"/>
          <w:b/>
          <w:color w:val="000000" w:themeColor="text1"/>
        </w:rPr>
        <w:t>:_</w:t>
      </w:r>
      <w:proofErr w:type="gramEnd"/>
      <w:r>
        <w:rPr>
          <w:rFonts w:asciiTheme="minorHAnsi" w:eastAsia="Times New Roman" w:hAnsiTheme="minorHAnsi" w:cs="Arial"/>
          <w:b/>
          <w:color w:val="000000" w:themeColor="text1"/>
        </w:rPr>
        <w:t>_________________________________</w:t>
      </w:r>
      <w:r>
        <w:rPr>
          <w:rFonts w:asciiTheme="minorHAnsi" w:eastAsia="Times New Roman" w:hAnsiTheme="minorHAnsi" w:cs="Arial"/>
          <w:b/>
          <w:color w:val="000000" w:themeColor="text1"/>
        </w:rPr>
        <w:tab/>
        <w:t>Period:_________</w:t>
      </w:r>
      <w:r>
        <w:rPr>
          <w:rFonts w:asciiTheme="minorHAnsi" w:eastAsia="Times New Roman" w:hAnsiTheme="minorHAnsi" w:cs="Arial"/>
          <w:b/>
          <w:color w:val="000000" w:themeColor="text1"/>
        </w:rPr>
        <w:tab/>
        <w:t xml:space="preserve">Date:______ </w:t>
      </w:r>
    </w:p>
    <w:tbl>
      <w:tblPr>
        <w:tblStyle w:val="TableGrid"/>
        <w:tblW w:w="0" w:type="auto"/>
        <w:tblLook w:val="04A0" w:firstRow="1" w:lastRow="0" w:firstColumn="1" w:lastColumn="0" w:noHBand="0" w:noVBand="1"/>
      </w:tblPr>
      <w:tblGrid>
        <w:gridCol w:w="1258"/>
        <w:gridCol w:w="2964"/>
        <w:gridCol w:w="2964"/>
        <w:gridCol w:w="2965"/>
      </w:tblGrid>
      <w:tr w:rsidR="00821A92" w:rsidRPr="00190F8D" w14:paraId="04F31BD9" w14:textId="77777777" w:rsidTr="00821A92">
        <w:trPr>
          <w:trHeight w:val="323"/>
        </w:trPr>
        <w:tc>
          <w:tcPr>
            <w:tcW w:w="1258" w:type="dxa"/>
          </w:tcPr>
          <w:p w14:paraId="0E3EA1AE" w14:textId="77777777" w:rsidR="00821A92" w:rsidRPr="00190F8D" w:rsidRDefault="00821A92" w:rsidP="00821A92">
            <w:pPr>
              <w:jc w:val="center"/>
              <w:rPr>
                <w:rFonts w:asciiTheme="minorHAnsi" w:hAnsiTheme="minorHAnsi"/>
                <w:b/>
                <w:u w:val="single"/>
              </w:rPr>
            </w:pPr>
            <w:r w:rsidRPr="00190F8D">
              <w:rPr>
                <w:rFonts w:asciiTheme="minorHAnsi" w:hAnsiTheme="minorHAnsi"/>
                <w:b/>
                <w:u w:val="single"/>
              </w:rPr>
              <w:t>Criteria</w:t>
            </w:r>
          </w:p>
        </w:tc>
        <w:tc>
          <w:tcPr>
            <w:tcW w:w="2964" w:type="dxa"/>
          </w:tcPr>
          <w:p w14:paraId="13CD4EB4" w14:textId="77777777" w:rsidR="00821A92" w:rsidRPr="00190F8D" w:rsidRDefault="00821A92" w:rsidP="00821A92">
            <w:pPr>
              <w:jc w:val="center"/>
              <w:rPr>
                <w:rFonts w:asciiTheme="minorHAnsi" w:hAnsiTheme="minorHAnsi"/>
                <w:b/>
                <w:u w:val="single"/>
              </w:rPr>
            </w:pPr>
            <w:r w:rsidRPr="00190F8D">
              <w:rPr>
                <w:rFonts w:asciiTheme="minorHAnsi" w:hAnsiTheme="minorHAnsi"/>
                <w:b/>
                <w:u w:val="single"/>
              </w:rPr>
              <w:t>5</w:t>
            </w:r>
          </w:p>
        </w:tc>
        <w:tc>
          <w:tcPr>
            <w:tcW w:w="2964" w:type="dxa"/>
          </w:tcPr>
          <w:p w14:paraId="46511599" w14:textId="77777777" w:rsidR="00821A92" w:rsidRPr="00190F8D" w:rsidRDefault="00821A92" w:rsidP="00821A92">
            <w:pPr>
              <w:jc w:val="center"/>
              <w:rPr>
                <w:rFonts w:asciiTheme="minorHAnsi" w:hAnsiTheme="minorHAnsi"/>
                <w:b/>
                <w:u w:val="single"/>
              </w:rPr>
            </w:pPr>
            <w:r w:rsidRPr="00190F8D">
              <w:rPr>
                <w:rFonts w:asciiTheme="minorHAnsi" w:hAnsiTheme="minorHAnsi"/>
                <w:b/>
                <w:u w:val="single"/>
              </w:rPr>
              <w:t>3</w:t>
            </w:r>
          </w:p>
        </w:tc>
        <w:tc>
          <w:tcPr>
            <w:tcW w:w="2965" w:type="dxa"/>
          </w:tcPr>
          <w:p w14:paraId="2FB66FFD" w14:textId="77777777" w:rsidR="00821A92" w:rsidRPr="00190F8D" w:rsidRDefault="00821A92" w:rsidP="00821A92">
            <w:pPr>
              <w:jc w:val="center"/>
              <w:rPr>
                <w:rFonts w:asciiTheme="minorHAnsi" w:hAnsiTheme="minorHAnsi"/>
                <w:b/>
                <w:u w:val="single"/>
              </w:rPr>
            </w:pPr>
            <w:r w:rsidRPr="00190F8D">
              <w:rPr>
                <w:rFonts w:asciiTheme="minorHAnsi" w:hAnsiTheme="minorHAnsi"/>
                <w:b/>
                <w:u w:val="single"/>
              </w:rPr>
              <w:t>1</w:t>
            </w:r>
          </w:p>
        </w:tc>
      </w:tr>
      <w:tr w:rsidR="00821A92" w:rsidRPr="00190F8D" w14:paraId="570D3448" w14:textId="77777777" w:rsidTr="00821A92">
        <w:trPr>
          <w:trHeight w:val="1466"/>
        </w:trPr>
        <w:tc>
          <w:tcPr>
            <w:tcW w:w="1258" w:type="dxa"/>
          </w:tcPr>
          <w:p w14:paraId="7D800CA0" w14:textId="77777777" w:rsidR="00821A92" w:rsidRPr="00190F8D" w:rsidRDefault="00821A92" w:rsidP="00821A92">
            <w:pPr>
              <w:rPr>
                <w:rFonts w:asciiTheme="minorHAnsi" w:hAnsiTheme="minorHAnsi"/>
              </w:rPr>
            </w:pPr>
            <w:proofErr w:type="spellStart"/>
            <w:r w:rsidRPr="00190F8D">
              <w:rPr>
                <w:rFonts w:asciiTheme="minorHAnsi" w:hAnsiTheme="minorHAnsi"/>
              </w:rPr>
              <w:t>MindMup</w:t>
            </w:r>
            <w:proofErr w:type="spellEnd"/>
            <w:r w:rsidRPr="00190F8D">
              <w:rPr>
                <w:rFonts w:asciiTheme="minorHAnsi" w:hAnsiTheme="minorHAnsi"/>
              </w:rPr>
              <w:t xml:space="preserve"> Research</w:t>
            </w:r>
          </w:p>
        </w:tc>
        <w:tc>
          <w:tcPr>
            <w:tcW w:w="2964" w:type="dxa"/>
          </w:tcPr>
          <w:p w14:paraId="34714A31" w14:textId="77777777" w:rsidR="00821A92" w:rsidRPr="00190F8D" w:rsidRDefault="00821A92" w:rsidP="00821A92">
            <w:pPr>
              <w:rPr>
                <w:rFonts w:asciiTheme="minorHAnsi" w:hAnsiTheme="minorHAnsi"/>
              </w:rPr>
            </w:pPr>
            <w:proofErr w:type="spellStart"/>
            <w:r w:rsidRPr="00190F8D">
              <w:rPr>
                <w:rFonts w:asciiTheme="minorHAnsi" w:hAnsiTheme="minorHAnsi"/>
              </w:rPr>
              <w:t>Mindmup</w:t>
            </w:r>
            <w:proofErr w:type="spellEnd"/>
            <w:r w:rsidRPr="00190F8D">
              <w:rPr>
                <w:rFonts w:asciiTheme="minorHAnsi" w:hAnsiTheme="minorHAnsi"/>
              </w:rPr>
              <w:t xml:space="preserve"> Concept Map has 5 facts about engineers and 5 facts about health benefits of exercise, taken from the websites provided. </w:t>
            </w:r>
          </w:p>
        </w:tc>
        <w:tc>
          <w:tcPr>
            <w:tcW w:w="2964" w:type="dxa"/>
          </w:tcPr>
          <w:p w14:paraId="7937FB36" w14:textId="77777777" w:rsidR="00821A92" w:rsidRPr="00190F8D" w:rsidRDefault="00821A92" w:rsidP="00821A92">
            <w:pPr>
              <w:rPr>
                <w:rFonts w:asciiTheme="minorHAnsi" w:hAnsiTheme="minorHAnsi"/>
              </w:rPr>
            </w:pPr>
            <w:proofErr w:type="spellStart"/>
            <w:r w:rsidRPr="00190F8D">
              <w:rPr>
                <w:rFonts w:asciiTheme="minorHAnsi" w:hAnsiTheme="minorHAnsi"/>
              </w:rPr>
              <w:t>Mindmup</w:t>
            </w:r>
            <w:proofErr w:type="spellEnd"/>
            <w:r w:rsidRPr="00190F8D">
              <w:rPr>
                <w:rFonts w:asciiTheme="minorHAnsi" w:hAnsiTheme="minorHAnsi"/>
              </w:rPr>
              <w:t xml:space="preserve"> Concept Map has 3-4 facts about engineers and 3-4 facts about health benefits of exercise, taken from the websites provided.</w:t>
            </w:r>
          </w:p>
        </w:tc>
        <w:tc>
          <w:tcPr>
            <w:tcW w:w="2965" w:type="dxa"/>
          </w:tcPr>
          <w:p w14:paraId="73AD3668" w14:textId="77777777" w:rsidR="00821A92" w:rsidRPr="00190F8D" w:rsidRDefault="00821A92" w:rsidP="00821A92">
            <w:pPr>
              <w:rPr>
                <w:rFonts w:asciiTheme="minorHAnsi" w:hAnsiTheme="minorHAnsi"/>
              </w:rPr>
            </w:pPr>
            <w:proofErr w:type="spellStart"/>
            <w:r w:rsidRPr="00190F8D">
              <w:rPr>
                <w:rFonts w:asciiTheme="minorHAnsi" w:hAnsiTheme="minorHAnsi"/>
              </w:rPr>
              <w:t>Mindmup</w:t>
            </w:r>
            <w:proofErr w:type="spellEnd"/>
            <w:r w:rsidRPr="00190F8D">
              <w:rPr>
                <w:rFonts w:asciiTheme="minorHAnsi" w:hAnsiTheme="minorHAnsi"/>
              </w:rPr>
              <w:t xml:space="preserve"> Concept Map has 1-2 facts about engineers and 1-2 facts about health benefits of exercise, taken from the websites provided.</w:t>
            </w:r>
          </w:p>
        </w:tc>
      </w:tr>
      <w:tr w:rsidR="00821A92" w:rsidRPr="00190F8D" w14:paraId="2044084C" w14:textId="77777777" w:rsidTr="00821A92">
        <w:trPr>
          <w:trHeight w:val="1340"/>
        </w:trPr>
        <w:tc>
          <w:tcPr>
            <w:tcW w:w="1258" w:type="dxa"/>
          </w:tcPr>
          <w:p w14:paraId="309B9BC7" w14:textId="77777777" w:rsidR="00821A92" w:rsidRPr="00190F8D" w:rsidRDefault="00821A92" w:rsidP="00821A92">
            <w:pPr>
              <w:rPr>
                <w:rFonts w:asciiTheme="minorHAnsi" w:hAnsiTheme="minorHAnsi"/>
              </w:rPr>
            </w:pPr>
            <w:r w:rsidRPr="00190F8D">
              <w:rPr>
                <w:rFonts w:asciiTheme="minorHAnsi" w:hAnsiTheme="minorHAnsi"/>
              </w:rPr>
              <w:t>Engineering Design Process</w:t>
            </w:r>
          </w:p>
        </w:tc>
        <w:tc>
          <w:tcPr>
            <w:tcW w:w="2964" w:type="dxa"/>
          </w:tcPr>
          <w:p w14:paraId="5CB3F12A" w14:textId="77777777" w:rsidR="00821A92" w:rsidRPr="00190F8D" w:rsidRDefault="00821A92" w:rsidP="00821A92">
            <w:pPr>
              <w:rPr>
                <w:rFonts w:asciiTheme="minorHAnsi" w:hAnsiTheme="minorHAnsi"/>
              </w:rPr>
            </w:pPr>
            <w:r w:rsidRPr="00190F8D">
              <w:rPr>
                <w:rFonts w:asciiTheme="minorHAnsi" w:hAnsiTheme="minorHAnsi"/>
              </w:rPr>
              <w:t>Student created project addresses the health question, collects data in an organized way, and considers improvements to be made in project.</w:t>
            </w:r>
          </w:p>
        </w:tc>
        <w:tc>
          <w:tcPr>
            <w:tcW w:w="2964" w:type="dxa"/>
          </w:tcPr>
          <w:p w14:paraId="7E37CA38" w14:textId="77777777" w:rsidR="00821A92" w:rsidRPr="00190F8D" w:rsidRDefault="00821A92" w:rsidP="00821A92">
            <w:pPr>
              <w:rPr>
                <w:rFonts w:asciiTheme="minorHAnsi" w:hAnsiTheme="minorHAnsi"/>
              </w:rPr>
            </w:pPr>
            <w:r w:rsidRPr="00190F8D">
              <w:rPr>
                <w:rFonts w:asciiTheme="minorHAnsi" w:hAnsiTheme="minorHAnsi"/>
              </w:rPr>
              <w:t>Student created project addresses the health question, collects data in a somewhat organized way, and may or may not consider improvements to be made in project.</w:t>
            </w:r>
          </w:p>
        </w:tc>
        <w:tc>
          <w:tcPr>
            <w:tcW w:w="2965" w:type="dxa"/>
          </w:tcPr>
          <w:p w14:paraId="3D55D11D" w14:textId="77777777" w:rsidR="00821A92" w:rsidRPr="00190F8D" w:rsidRDefault="00821A92" w:rsidP="00821A92">
            <w:pPr>
              <w:rPr>
                <w:rFonts w:asciiTheme="minorHAnsi" w:hAnsiTheme="minorHAnsi"/>
              </w:rPr>
            </w:pPr>
            <w:r w:rsidRPr="00190F8D">
              <w:rPr>
                <w:rFonts w:asciiTheme="minorHAnsi" w:hAnsiTheme="minorHAnsi"/>
              </w:rPr>
              <w:t>Student created project does not address the health question, data collection is not organized, and improvements are not considered.</w:t>
            </w:r>
          </w:p>
        </w:tc>
      </w:tr>
      <w:tr w:rsidR="00821A92" w:rsidRPr="00190F8D" w14:paraId="37CFC146" w14:textId="77777777" w:rsidTr="00821A92">
        <w:trPr>
          <w:trHeight w:val="247"/>
        </w:trPr>
        <w:tc>
          <w:tcPr>
            <w:tcW w:w="1258" w:type="dxa"/>
          </w:tcPr>
          <w:p w14:paraId="6CFF1F60" w14:textId="77777777" w:rsidR="00821A92" w:rsidRPr="00190F8D" w:rsidRDefault="00821A92" w:rsidP="00821A92">
            <w:pPr>
              <w:rPr>
                <w:rFonts w:asciiTheme="minorHAnsi" w:hAnsiTheme="minorHAnsi"/>
              </w:rPr>
            </w:pPr>
            <w:r w:rsidRPr="00190F8D">
              <w:rPr>
                <w:rFonts w:asciiTheme="minorHAnsi" w:hAnsiTheme="minorHAnsi"/>
              </w:rPr>
              <w:t>Graph</w:t>
            </w:r>
          </w:p>
        </w:tc>
        <w:tc>
          <w:tcPr>
            <w:tcW w:w="2964" w:type="dxa"/>
          </w:tcPr>
          <w:p w14:paraId="1263A8ED" w14:textId="77777777" w:rsidR="00821A92" w:rsidRPr="00190F8D" w:rsidRDefault="00821A92" w:rsidP="00821A92">
            <w:pPr>
              <w:rPr>
                <w:rFonts w:asciiTheme="minorHAnsi" w:hAnsiTheme="minorHAnsi"/>
              </w:rPr>
            </w:pPr>
            <w:r w:rsidRPr="00190F8D">
              <w:rPr>
                <w:rFonts w:asciiTheme="minorHAnsi" w:hAnsiTheme="minorHAnsi"/>
              </w:rPr>
              <w:t xml:space="preserve">Graph accurately displays data and both axis are labeled and scaled accurately. Care has been taken to be neat.  </w:t>
            </w:r>
          </w:p>
        </w:tc>
        <w:tc>
          <w:tcPr>
            <w:tcW w:w="2964" w:type="dxa"/>
          </w:tcPr>
          <w:p w14:paraId="14545A1A" w14:textId="77777777" w:rsidR="00821A92" w:rsidRPr="00190F8D" w:rsidRDefault="00821A92" w:rsidP="00821A92">
            <w:pPr>
              <w:rPr>
                <w:rFonts w:asciiTheme="minorHAnsi" w:hAnsiTheme="minorHAnsi"/>
              </w:rPr>
            </w:pPr>
            <w:r w:rsidRPr="00190F8D">
              <w:rPr>
                <w:rFonts w:asciiTheme="minorHAnsi" w:hAnsiTheme="minorHAnsi"/>
              </w:rPr>
              <w:t xml:space="preserve">Graph somewhat accurately displays data. Both axis may or may not be labeled and scaled accurately. </w:t>
            </w:r>
          </w:p>
          <w:p w14:paraId="03114E4C" w14:textId="77777777" w:rsidR="00821A92" w:rsidRPr="00190F8D" w:rsidRDefault="00821A92" w:rsidP="00821A92">
            <w:pPr>
              <w:rPr>
                <w:rFonts w:asciiTheme="minorHAnsi" w:hAnsiTheme="minorHAnsi"/>
              </w:rPr>
            </w:pPr>
            <w:r w:rsidRPr="00190F8D">
              <w:rPr>
                <w:rFonts w:asciiTheme="minorHAnsi" w:hAnsiTheme="minorHAnsi"/>
              </w:rPr>
              <w:t xml:space="preserve">Some care has been taken to be neat.  </w:t>
            </w:r>
          </w:p>
        </w:tc>
        <w:tc>
          <w:tcPr>
            <w:tcW w:w="2965" w:type="dxa"/>
          </w:tcPr>
          <w:p w14:paraId="49F56B96" w14:textId="77777777" w:rsidR="00821A92" w:rsidRPr="00190F8D" w:rsidRDefault="00821A92" w:rsidP="00821A92">
            <w:pPr>
              <w:rPr>
                <w:rFonts w:asciiTheme="minorHAnsi" w:hAnsiTheme="minorHAnsi"/>
              </w:rPr>
            </w:pPr>
            <w:r w:rsidRPr="00190F8D">
              <w:rPr>
                <w:rFonts w:asciiTheme="minorHAnsi" w:hAnsiTheme="minorHAnsi"/>
              </w:rPr>
              <w:t xml:space="preserve">Graph does not display data accurately. </w:t>
            </w:r>
          </w:p>
          <w:p w14:paraId="672D3940" w14:textId="77777777" w:rsidR="00821A92" w:rsidRPr="00190F8D" w:rsidRDefault="00821A92" w:rsidP="00821A92">
            <w:pPr>
              <w:rPr>
                <w:rFonts w:asciiTheme="minorHAnsi" w:hAnsiTheme="minorHAnsi"/>
              </w:rPr>
            </w:pPr>
            <w:r w:rsidRPr="00190F8D">
              <w:rPr>
                <w:rFonts w:asciiTheme="minorHAnsi" w:hAnsiTheme="minorHAnsi"/>
              </w:rPr>
              <w:t xml:space="preserve">Axis are not labeled and scaled accurately. </w:t>
            </w:r>
          </w:p>
          <w:p w14:paraId="4CFA4256" w14:textId="77777777" w:rsidR="00821A92" w:rsidRPr="00190F8D" w:rsidRDefault="00821A92" w:rsidP="00821A92">
            <w:pPr>
              <w:rPr>
                <w:rFonts w:asciiTheme="minorHAnsi" w:hAnsiTheme="minorHAnsi"/>
              </w:rPr>
            </w:pPr>
            <w:r w:rsidRPr="00190F8D">
              <w:rPr>
                <w:rFonts w:asciiTheme="minorHAnsi" w:hAnsiTheme="minorHAnsi"/>
              </w:rPr>
              <w:t xml:space="preserve">Some care has been taken to be neat.  </w:t>
            </w:r>
          </w:p>
        </w:tc>
      </w:tr>
      <w:tr w:rsidR="00821A92" w:rsidRPr="00190F8D" w14:paraId="20CC0E4E" w14:textId="77777777" w:rsidTr="00821A92">
        <w:trPr>
          <w:trHeight w:val="262"/>
        </w:trPr>
        <w:tc>
          <w:tcPr>
            <w:tcW w:w="1258" w:type="dxa"/>
          </w:tcPr>
          <w:p w14:paraId="383660B7" w14:textId="77777777" w:rsidR="00821A92" w:rsidRPr="00190F8D" w:rsidRDefault="00821A92" w:rsidP="00821A92">
            <w:pPr>
              <w:rPr>
                <w:rFonts w:asciiTheme="minorHAnsi" w:hAnsiTheme="minorHAnsi"/>
              </w:rPr>
            </w:pPr>
            <w:r w:rsidRPr="00190F8D">
              <w:rPr>
                <w:rFonts w:asciiTheme="minorHAnsi" w:hAnsiTheme="minorHAnsi"/>
              </w:rPr>
              <w:t>Presentation</w:t>
            </w:r>
          </w:p>
          <w:p w14:paraId="19290E7F" w14:textId="77777777" w:rsidR="00821A92" w:rsidRPr="00190F8D" w:rsidRDefault="00821A92" w:rsidP="00821A92">
            <w:pPr>
              <w:rPr>
                <w:rFonts w:asciiTheme="minorHAnsi" w:hAnsiTheme="minorHAnsi"/>
              </w:rPr>
            </w:pPr>
          </w:p>
        </w:tc>
        <w:tc>
          <w:tcPr>
            <w:tcW w:w="2964" w:type="dxa"/>
          </w:tcPr>
          <w:p w14:paraId="571DD296" w14:textId="77777777" w:rsidR="00821A92" w:rsidRPr="00190F8D" w:rsidRDefault="00821A92" w:rsidP="00821A92">
            <w:pPr>
              <w:rPr>
                <w:rFonts w:asciiTheme="minorHAnsi" w:hAnsiTheme="minorHAnsi"/>
              </w:rPr>
            </w:pPr>
            <w:r w:rsidRPr="00190F8D">
              <w:rPr>
                <w:rFonts w:asciiTheme="minorHAnsi" w:hAnsiTheme="minorHAnsi"/>
              </w:rPr>
              <w:t xml:space="preserve">The presentation reflects the group’s knowledge and implementation of all steps of the Engineering Design Process. All five steps have been represented and accounted for with examples. </w:t>
            </w:r>
          </w:p>
        </w:tc>
        <w:tc>
          <w:tcPr>
            <w:tcW w:w="2964" w:type="dxa"/>
          </w:tcPr>
          <w:p w14:paraId="2E24A407" w14:textId="77777777" w:rsidR="00821A92" w:rsidRPr="00190F8D" w:rsidRDefault="00821A92" w:rsidP="00821A92">
            <w:pPr>
              <w:rPr>
                <w:rFonts w:asciiTheme="minorHAnsi" w:hAnsiTheme="minorHAnsi"/>
              </w:rPr>
            </w:pPr>
            <w:r w:rsidRPr="00190F8D">
              <w:rPr>
                <w:rFonts w:asciiTheme="minorHAnsi" w:hAnsiTheme="minorHAnsi"/>
              </w:rPr>
              <w:t xml:space="preserve">The presentation reflects the group’s knowledge of some of the steps of the Engineering Design Process. At least three to four steps have been represented. </w:t>
            </w:r>
          </w:p>
        </w:tc>
        <w:tc>
          <w:tcPr>
            <w:tcW w:w="2965" w:type="dxa"/>
          </w:tcPr>
          <w:p w14:paraId="4EB56AB9" w14:textId="77777777" w:rsidR="00821A92" w:rsidRPr="00190F8D" w:rsidRDefault="00821A92" w:rsidP="00821A92">
            <w:pPr>
              <w:rPr>
                <w:rFonts w:asciiTheme="minorHAnsi" w:hAnsiTheme="minorHAnsi"/>
              </w:rPr>
            </w:pPr>
            <w:r w:rsidRPr="00190F8D">
              <w:rPr>
                <w:rFonts w:asciiTheme="minorHAnsi" w:hAnsiTheme="minorHAnsi"/>
              </w:rPr>
              <w:t>The presentation does not reflect the use of the Engineering Design Process effectively. Students are unable to explain how they used 1 or 0 steps of the process.</w:t>
            </w:r>
          </w:p>
        </w:tc>
      </w:tr>
    </w:tbl>
    <w:p w14:paraId="4F4D8AAC" w14:textId="77777777" w:rsidR="00821A92" w:rsidRDefault="00821A92" w:rsidP="00F81FDE">
      <w:pPr>
        <w:spacing w:before="120" w:after="120" w:line="240" w:lineRule="auto"/>
        <w:outlineLvl w:val="1"/>
        <w:rPr>
          <w:rFonts w:asciiTheme="minorHAnsi" w:hAnsiTheme="minorHAnsi" w:cs="Arial"/>
          <w:b/>
        </w:rPr>
      </w:pPr>
    </w:p>
    <w:p w14:paraId="6CCDB522" w14:textId="77777777" w:rsidR="00821A92" w:rsidRDefault="00821A92" w:rsidP="00F81FDE">
      <w:pPr>
        <w:spacing w:before="120" w:after="120" w:line="240" w:lineRule="auto"/>
        <w:outlineLvl w:val="1"/>
        <w:rPr>
          <w:rFonts w:asciiTheme="minorHAnsi" w:hAnsiTheme="minorHAnsi" w:cs="Arial"/>
          <w:b/>
        </w:rPr>
      </w:pPr>
      <w:r w:rsidRPr="00821A92">
        <w:rPr>
          <w:rFonts w:asciiTheme="minorHAnsi" w:hAnsiTheme="minorHAnsi" w:cs="Arial"/>
          <w:b/>
        </w:rPr>
        <w:t>Total Points _______ / 20 = ______%</w:t>
      </w:r>
    </w:p>
    <w:p w14:paraId="2AAAD296" w14:textId="77777777" w:rsidR="00821A92" w:rsidRDefault="00821A92" w:rsidP="00F81FDE">
      <w:pPr>
        <w:spacing w:before="120" w:after="120" w:line="240" w:lineRule="auto"/>
        <w:outlineLvl w:val="1"/>
        <w:rPr>
          <w:rFonts w:asciiTheme="minorHAnsi" w:hAnsiTheme="minorHAnsi" w:cs="Arial"/>
          <w:b/>
        </w:rPr>
      </w:pPr>
    </w:p>
    <w:p w14:paraId="765D9A6F" w14:textId="77777777" w:rsidR="00821A92" w:rsidRPr="00821A92" w:rsidRDefault="00821A92" w:rsidP="00F81FDE">
      <w:pPr>
        <w:spacing w:before="120" w:after="120" w:line="240" w:lineRule="auto"/>
        <w:outlineLvl w:val="1"/>
        <w:rPr>
          <w:rFonts w:asciiTheme="minorHAnsi" w:hAnsiTheme="minorHAnsi" w:cs="Arial"/>
          <w:b/>
        </w:rPr>
      </w:pPr>
      <w:r>
        <w:rPr>
          <w:rFonts w:asciiTheme="minorHAnsi" w:hAnsiTheme="minorHAnsi" w:cs="Arial"/>
          <w:b/>
        </w:rPr>
        <w:t>Comments:</w:t>
      </w:r>
    </w:p>
    <w:sectPr w:rsidR="00821A92" w:rsidRPr="00821A92" w:rsidSect="00442639">
      <w:headerReference w:type="default" r:id="rId40"/>
      <w:footerReference w:type="defaul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FFC0C" w14:textId="77777777" w:rsidR="00FF2864" w:rsidRDefault="00FF2864" w:rsidP="003D1ECD">
      <w:pPr>
        <w:spacing w:after="0" w:line="240" w:lineRule="auto"/>
      </w:pPr>
      <w:r>
        <w:separator/>
      </w:r>
    </w:p>
  </w:endnote>
  <w:endnote w:type="continuationSeparator" w:id="0">
    <w:p w14:paraId="3ED01430" w14:textId="77777777" w:rsidR="00FF2864" w:rsidRDefault="00FF2864"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19216" w14:textId="1AF0CDCD" w:rsidR="00821A92" w:rsidRDefault="00821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1ED77" w14:textId="77777777" w:rsidR="00FF2864" w:rsidRDefault="00FF2864" w:rsidP="003D1ECD">
      <w:pPr>
        <w:spacing w:after="0" w:line="240" w:lineRule="auto"/>
      </w:pPr>
      <w:r>
        <w:separator/>
      </w:r>
    </w:p>
  </w:footnote>
  <w:footnote w:type="continuationSeparator" w:id="0">
    <w:p w14:paraId="694B1141" w14:textId="77777777" w:rsidR="00FF2864" w:rsidRDefault="00FF2864"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32D7A" w14:textId="451EB5CC" w:rsidR="00821A92" w:rsidRDefault="001C5F14" w:rsidP="0028765F">
    <w:pPr>
      <w:spacing w:before="120" w:after="120" w:line="240" w:lineRule="auto"/>
      <w:jc w:val="center"/>
      <w:outlineLvl w:val="1"/>
      <w:rPr>
        <w:rFonts w:asciiTheme="minorHAnsi" w:eastAsia="Times New Roman" w:hAnsiTheme="minorHAnsi" w:cs="Arial"/>
        <w:b/>
        <w:bCs/>
        <w:sz w:val="28"/>
        <w:szCs w:val="28"/>
      </w:rPr>
    </w:pPr>
    <w:r>
      <w:rPr>
        <w:rFonts w:asciiTheme="minorHAnsi" w:eastAsia="Times New Roman" w:hAnsiTheme="minorHAnsi" w:cs="Arial"/>
        <w:b/>
        <w:bCs/>
        <w:sz w:val="28"/>
        <w:szCs w:val="28"/>
      </w:rPr>
      <w:t>Activate Now: Your Active Minutes Explored</w:t>
    </w:r>
  </w:p>
  <w:p w14:paraId="0A7485CE" w14:textId="77777777" w:rsidR="00821A92" w:rsidRPr="00DE669C" w:rsidRDefault="00821A92" w:rsidP="0028765F">
    <w:pPr>
      <w:spacing w:before="120" w:after="120" w:line="240" w:lineRule="auto"/>
      <w:jc w:val="center"/>
      <w:outlineLvl w:val="1"/>
      <w:rPr>
        <w:rFonts w:asciiTheme="minorHAnsi" w:eastAsia="Times New Roman" w:hAnsiTheme="minorHAnsi" w:cs="Arial"/>
        <w:b/>
        <w:bCs/>
        <w:sz w:val="16"/>
        <w:szCs w:val="16"/>
      </w:rPr>
    </w:pPr>
  </w:p>
  <w:p w14:paraId="333DD347" w14:textId="77777777" w:rsidR="00821A92" w:rsidRDefault="00821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7D17"/>
    <w:multiLevelType w:val="hybridMultilevel"/>
    <w:tmpl w:val="91EA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84E58"/>
    <w:multiLevelType w:val="multilevel"/>
    <w:tmpl w:val="A616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17929"/>
    <w:multiLevelType w:val="hybridMultilevel"/>
    <w:tmpl w:val="CF0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825B4"/>
    <w:multiLevelType w:val="hybridMultilevel"/>
    <w:tmpl w:val="6B260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B57FC"/>
    <w:multiLevelType w:val="hybridMultilevel"/>
    <w:tmpl w:val="A4329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E24E0"/>
    <w:multiLevelType w:val="hybridMultilevel"/>
    <w:tmpl w:val="DB723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168E1"/>
    <w:multiLevelType w:val="hybridMultilevel"/>
    <w:tmpl w:val="81BA29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91B14"/>
    <w:multiLevelType w:val="hybridMultilevel"/>
    <w:tmpl w:val="51AA7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052C3"/>
    <w:multiLevelType w:val="hybridMultilevel"/>
    <w:tmpl w:val="FFCE23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14595"/>
    <w:multiLevelType w:val="hybridMultilevel"/>
    <w:tmpl w:val="51AA7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C2AD4"/>
    <w:multiLevelType w:val="hybridMultilevel"/>
    <w:tmpl w:val="8BBC2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70709A"/>
    <w:multiLevelType w:val="hybridMultilevel"/>
    <w:tmpl w:val="414C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B1B19"/>
    <w:multiLevelType w:val="hybridMultilevel"/>
    <w:tmpl w:val="BDA87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4357E"/>
    <w:multiLevelType w:val="multilevel"/>
    <w:tmpl w:val="9E86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4"/>
  </w:num>
  <w:num w:numId="4">
    <w:abstractNumId w:val="29"/>
  </w:num>
  <w:num w:numId="5">
    <w:abstractNumId w:val="28"/>
  </w:num>
  <w:num w:numId="6">
    <w:abstractNumId w:val="24"/>
  </w:num>
  <w:num w:numId="7">
    <w:abstractNumId w:val="22"/>
  </w:num>
  <w:num w:numId="8">
    <w:abstractNumId w:val="3"/>
  </w:num>
  <w:num w:numId="9">
    <w:abstractNumId w:val="37"/>
  </w:num>
  <w:num w:numId="10">
    <w:abstractNumId w:val="19"/>
  </w:num>
  <w:num w:numId="11">
    <w:abstractNumId w:val="31"/>
  </w:num>
  <w:num w:numId="12">
    <w:abstractNumId w:val="36"/>
  </w:num>
  <w:num w:numId="13">
    <w:abstractNumId w:val="11"/>
  </w:num>
  <w:num w:numId="14">
    <w:abstractNumId w:val="4"/>
  </w:num>
  <w:num w:numId="15">
    <w:abstractNumId w:val="10"/>
  </w:num>
  <w:num w:numId="16">
    <w:abstractNumId w:val="5"/>
  </w:num>
  <w:num w:numId="17">
    <w:abstractNumId w:val="7"/>
  </w:num>
  <w:num w:numId="18">
    <w:abstractNumId w:val="9"/>
  </w:num>
  <w:num w:numId="19">
    <w:abstractNumId w:val="12"/>
  </w:num>
  <w:num w:numId="20">
    <w:abstractNumId w:val="17"/>
  </w:num>
  <w:num w:numId="21">
    <w:abstractNumId w:val="32"/>
  </w:num>
  <w:num w:numId="22">
    <w:abstractNumId w:val="2"/>
  </w:num>
  <w:num w:numId="23">
    <w:abstractNumId w:val="1"/>
  </w:num>
  <w:num w:numId="24">
    <w:abstractNumId w:val="30"/>
  </w:num>
  <w:num w:numId="25">
    <w:abstractNumId w:val="8"/>
  </w:num>
  <w:num w:numId="26">
    <w:abstractNumId w:val="0"/>
  </w:num>
  <w:num w:numId="27">
    <w:abstractNumId w:val="27"/>
  </w:num>
  <w:num w:numId="28">
    <w:abstractNumId w:val="15"/>
  </w:num>
  <w:num w:numId="29">
    <w:abstractNumId w:val="25"/>
  </w:num>
  <w:num w:numId="30">
    <w:abstractNumId w:val="21"/>
  </w:num>
  <w:num w:numId="31">
    <w:abstractNumId w:val="34"/>
  </w:num>
  <w:num w:numId="32">
    <w:abstractNumId w:val="13"/>
  </w:num>
  <w:num w:numId="33">
    <w:abstractNumId w:val="23"/>
  </w:num>
  <w:num w:numId="34">
    <w:abstractNumId w:val="16"/>
  </w:num>
  <w:num w:numId="35">
    <w:abstractNumId w:val="33"/>
  </w:num>
  <w:num w:numId="36">
    <w:abstractNumId w:val="26"/>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73CE"/>
    <w:rsid w:val="0001259E"/>
    <w:rsid w:val="00024830"/>
    <w:rsid w:val="00026C65"/>
    <w:rsid w:val="0003249A"/>
    <w:rsid w:val="00040DD3"/>
    <w:rsid w:val="0009176E"/>
    <w:rsid w:val="00095A46"/>
    <w:rsid w:val="0009644C"/>
    <w:rsid w:val="000A1454"/>
    <w:rsid w:val="000B0304"/>
    <w:rsid w:val="000D1BDB"/>
    <w:rsid w:val="000D54FD"/>
    <w:rsid w:val="000D76A3"/>
    <w:rsid w:val="000E3D9A"/>
    <w:rsid w:val="000F1560"/>
    <w:rsid w:val="000F7F10"/>
    <w:rsid w:val="001044DA"/>
    <w:rsid w:val="00133788"/>
    <w:rsid w:val="00135B33"/>
    <w:rsid w:val="00140081"/>
    <w:rsid w:val="00155E11"/>
    <w:rsid w:val="00156204"/>
    <w:rsid w:val="00183243"/>
    <w:rsid w:val="00190F8D"/>
    <w:rsid w:val="00196FD7"/>
    <w:rsid w:val="001A3849"/>
    <w:rsid w:val="001C5F14"/>
    <w:rsid w:val="001D1C3E"/>
    <w:rsid w:val="001D3F9B"/>
    <w:rsid w:val="001E0924"/>
    <w:rsid w:val="001E2B0A"/>
    <w:rsid w:val="001E57BF"/>
    <w:rsid w:val="001F1433"/>
    <w:rsid w:val="002055C3"/>
    <w:rsid w:val="0021471E"/>
    <w:rsid w:val="00222D58"/>
    <w:rsid w:val="002356BE"/>
    <w:rsid w:val="00255C2B"/>
    <w:rsid w:val="0027715A"/>
    <w:rsid w:val="00283B92"/>
    <w:rsid w:val="0028765A"/>
    <w:rsid w:val="0028765F"/>
    <w:rsid w:val="002913C6"/>
    <w:rsid w:val="002C2443"/>
    <w:rsid w:val="002C6119"/>
    <w:rsid w:val="002F0986"/>
    <w:rsid w:val="002F277F"/>
    <w:rsid w:val="002F43C9"/>
    <w:rsid w:val="003116DF"/>
    <w:rsid w:val="003235AF"/>
    <w:rsid w:val="003272D5"/>
    <w:rsid w:val="003363AE"/>
    <w:rsid w:val="0038443D"/>
    <w:rsid w:val="003A310B"/>
    <w:rsid w:val="003D1ECD"/>
    <w:rsid w:val="00400777"/>
    <w:rsid w:val="0040229E"/>
    <w:rsid w:val="00403741"/>
    <w:rsid w:val="00407FAD"/>
    <w:rsid w:val="00411C14"/>
    <w:rsid w:val="0041400F"/>
    <w:rsid w:val="00420174"/>
    <w:rsid w:val="0044061E"/>
    <w:rsid w:val="00442639"/>
    <w:rsid w:val="0044367C"/>
    <w:rsid w:val="004478D6"/>
    <w:rsid w:val="004752E2"/>
    <w:rsid w:val="004D0F23"/>
    <w:rsid w:val="004E035F"/>
    <w:rsid w:val="004E1579"/>
    <w:rsid w:val="00503A1C"/>
    <w:rsid w:val="005147A3"/>
    <w:rsid w:val="005427B3"/>
    <w:rsid w:val="00550B4C"/>
    <w:rsid w:val="00551C78"/>
    <w:rsid w:val="0057411D"/>
    <w:rsid w:val="005B1054"/>
    <w:rsid w:val="005C588E"/>
    <w:rsid w:val="005D3856"/>
    <w:rsid w:val="005F55E2"/>
    <w:rsid w:val="0060016A"/>
    <w:rsid w:val="00602362"/>
    <w:rsid w:val="00607A0E"/>
    <w:rsid w:val="00642584"/>
    <w:rsid w:val="00643E24"/>
    <w:rsid w:val="006456AF"/>
    <w:rsid w:val="006578B2"/>
    <w:rsid w:val="0067210F"/>
    <w:rsid w:val="006723C6"/>
    <w:rsid w:val="00682D66"/>
    <w:rsid w:val="006843EE"/>
    <w:rsid w:val="007002AE"/>
    <w:rsid w:val="00703981"/>
    <w:rsid w:val="00713E86"/>
    <w:rsid w:val="007253C0"/>
    <w:rsid w:val="00740323"/>
    <w:rsid w:val="007634DA"/>
    <w:rsid w:val="00764A27"/>
    <w:rsid w:val="00773189"/>
    <w:rsid w:val="00783D4B"/>
    <w:rsid w:val="007B157C"/>
    <w:rsid w:val="007B28E6"/>
    <w:rsid w:val="007C50E4"/>
    <w:rsid w:val="007D61BF"/>
    <w:rsid w:val="007E01D4"/>
    <w:rsid w:val="007E448E"/>
    <w:rsid w:val="007E680F"/>
    <w:rsid w:val="0081145C"/>
    <w:rsid w:val="00821A92"/>
    <w:rsid w:val="00824AE1"/>
    <w:rsid w:val="00835EA6"/>
    <w:rsid w:val="00840F85"/>
    <w:rsid w:val="00856AE7"/>
    <w:rsid w:val="008702E8"/>
    <w:rsid w:val="008746F1"/>
    <w:rsid w:val="00881FBC"/>
    <w:rsid w:val="00884D77"/>
    <w:rsid w:val="008921FD"/>
    <w:rsid w:val="008D1695"/>
    <w:rsid w:val="008E1E64"/>
    <w:rsid w:val="00910928"/>
    <w:rsid w:val="0091723A"/>
    <w:rsid w:val="0093112E"/>
    <w:rsid w:val="00932531"/>
    <w:rsid w:val="00943BCA"/>
    <w:rsid w:val="00950131"/>
    <w:rsid w:val="00955CA1"/>
    <w:rsid w:val="009612DC"/>
    <w:rsid w:val="009C4865"/>
    <w:rsid w:val="009D2128"/>
    <w:rsid w:val="009F047E"/>
    <w:rsid w:val="009F3D4A"/>
    <w:rsid w:val="00A064E9"/>
    <w:rsid w:val="00A33726"/>
    <w:rsid w:val="00A3456A"/>
    <w:rsid w:val="00A57CA1"/>
    <w:rsid w:val="00AE37B3"/>
    <w:rsid w:val="00AF020F"/>
    <w:rsid w:val="00AF22FF"/>
    <w:rsid w:val="00AF71AF"/>
    <w:rsid w:val="00B155F0"/>
    <w:rsid w:val="00B44BCD"/>
    <w:rsid w:val="00B63653"/>
    <w:rsid w:val="00BB0F51"/>
    <w:rsid w:val="00BC36EB"/>
    <w:rsid w:val="00BC388C"/>
    <w:rsid w:val="00BC41EA"/>
    <w:rsid w:val="00BD2EA2"/>
    <w:rsid w:val="00BD4E93"/>
    <w:rsid w:val="00BD71E9"/>
    <w:rsid w:val="00BE2F35"/>
    <w:rsid w:val="00C13252"/>
    <w:rsid w:val="00C15FAC"/>
    <w:rsid w:val="00C256BB"/>
    <w:rsid w:val="00C53C44"/>
    <w:rsid w:val="00CB2E2E"/>
    <w:rsid w:val="00CB339B"/>
    <w:rsid w:val="00CC11D1"/>
    <w:rsid w:val="00CD0CFF"/>
    <w:rsid w:val="00CE7020"/>
    <w:rsid w:val="00CF2217"/>
    <w:rsid w:val="00CF521A"/>
    <w:rsid w:val="00D05DE6"/>
    <w:rsid w:val="00D24D89"/>
    <w:rsid w:val="00D2587B"/>
    <w:rsid w:val="00D43A3E"/>
    <w:rsid w:val="00D44D98"/>
    <w:rsid w:val="00D46D67"/>
    <w:rsid w:val="00D641DD"/>
    <w:rsid w:val="00D72074"/>
    <w:rsid w:val="00DC028A"/>
    <w:rsid w:val="00DC6359"/>
    <w:rsid w:val="00DE669C"/>
    <w:rsid w:val="00E17C9C"/>
    <w:rsid w:val="00E42744"/>
    <w:rsid w:val="00E57B87"/>
    <w:rsid w:val="00E840B4"/>
    <w:rsid w:val="00E97076"/>
    <w:rsid w:val="00ED6D40"/>
    <w:rsid w:val="00EF4E9A"/>
    <w:rsid w:val="00F0375B"/>
    <w:rsid w:val="00F2305E"/>
    <w:rsid w:val="00F528B8"/>
    <w:rsid w:val="00F54AED"/>
    <w:rsid w:val="00F5666C"/>
    <w:rsid w:val="00F7319D"/>
    <w:rsid w:val="00F81FDE"/>
    <w:rsid w:val="00F97B9B"/>
    <w:rsid w:val="00FA179F"/>
    <w:rsid w:val="00FA1BDB"/>
    <w:rsid w:val="00FA4844"/>
    <w:rsid w:val="00FB1F4F"/>
    <w:rsid w:val="00FC0C9A"/>
    <w:rsid w:val="00FF2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EA2127"/>
  <w15:docId w15:val="{74AF2B2F-DD2B-45B6-9353-203D0F53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3116DF"/>
    <w:rPr>
      <w:color w:val="800080" w:themeColor="followedHyperlink"/>
      <w:u w:val="single"/>
    </w:rPr>
  </w:style>
  <w:style w:type="character" w:styleId="Strong">
    <w:name w:val="Strong"/>
    <w:basedOn w:val="DefaultParagraphFont"/>
    <w:uiPriority w:val="22"/>
    <w:qFormat/>
    <w:rsid w:val="00955CA1"/>
    <w:rPr>
      <w:b/>
      <w:bCs/>
    </w:rPr>
  </w:style>
  <w:style w:type="paragraph" w:styleId="NormalWeb">
    <w:name w:val="Normal (Web)"/>
    <w:basedOn w:val="Normal"/>
    <w:uiPriority w:val="99"/>
    <w:semiHidden/>
    <w:unhideWhenUsed/>
    <w:rsid w:val="00DC635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62335">
      <w:bodyDiv w:val="1"/>
      <w:marLeft w:val="0"/>
      <w:marRight w:val="0"/>
      <w:marTop w:val="0"/>
      <w:marBottom w:val="0"/>
      <w:divBdr>
        <w:top w:val="none" w:sz="0" w:space="0" w:color="auto"/>
        <w:left w:val="none" w:sz="0" w:space="0" w:color="auto"/>
        <w:bottom w:val="none" w:sz="0" w:space="0" w:color="auto"/>
        <w:right w:val="none" w:sz="0" w:space="0" w:color="auto"/>
      </w:divBdr>
      <w:divsChild>
        <w:div w:id="561907338">
          <w:marLeft w:val="0"/>
          <w:marRight w:val="0"/>
          <w:marTop w:val="0"/>
          <w:marBottom w:val="0"/>
          <w:divBdr>
            <w:top w:val="none" w:sz="0" w:space="0" w:color="auto"/>
            <w:left w:val="none" w:sz="0" w:space="0" w:color="auto"/>
            <w:bottom w:val="none" w:sz="0" w:space="0" w:color="auto"/>
            <w:right w:val="none" w:sz="0" w:space="0" w:color="auto"/>
          </w:divBdr>
        </w:div>
        <w:div w:id="1863779911">
          <w:marLeft w:val="0"/>
          <w:marRight w:val="0"/>
          <w:marTop w:val="0"/>
          <w:marBottom w:val="0"/>
          <w:divBdr>
            <w:top w:val="none" w:sz="0" w:space="0" w:color="auto"/>
            <w:left w:val="none" w:sz="0" w:space="0" w:color="auto"/>
            <w:bottom w:val="none" w:sz="0" w:space="0" w:color="auto"/>
            <w:right w:val="none" w:sz="0" w:space="0" w:color="auto"/>
          </w:divBdr>
        </w:div>
        <w:div w:id="1453668325">
          <w:marLeft w:val="0"/>
          <w:marRight w:val="0"/>
          <w:marTop w:val="0"/>
          <w:marBottom w:val="0"/>
          <w:divBdr>
            <w:top w:val="none" w:sz="0" w:space="0" w:color="auto"/>
            <w:left w:val="none" w:sz="0" w:space="0" w:color="auto"/>
            <w:bottom w:val="none" w:sz="0" w:space="0" w:color="auto"/>
            <w:right w:val="none" w:sz="0" w:space="0" w:color="auto"/>
          </w:divBdr>
        </w:div>
        <w:div w:id="1593081126">
          <w:marLeft w:val="0"/>
          <w:marRight w:val="0"/>
          <w:marTop w:val="0"/>
          <w:marBottom w:val="0"/>
          <w:divBdr>
            <w:top w:val="none" w:sz="0" w:space="0" w:color="auto"/>
            <w:left w:val="none" w:sz="0" w:space="0" w:color="auto"/>
            <w:bottom w:val="none" w:sz="0" w:space="0" w:color="auto"/>
            <w:right w:val="none" w:sz="0" w:space="0" w:color="auto"/>
          </w:divBdr>
        </w:div>
        <w:div w:id="1527526508">
          <w:marLeft w:val="0"/>
          <w:marRight w:val="0"/>
          <w:marTop w:val="0"/>
          <w:marBottom w:val="0"/>
          <w:divBdr>
            <w:top w:val="none" w:sz="0" w:space="0" w:color="auto"/>
            <w:left w:val="none" w:sz="0" w:space="0" w:color="auto"/>
            <w:bottom w:val="none" w:sz="0" w:space="0" w:color="auto"/>
            <w:right w:val="none" w:sz="0" w:space="0" w:color="auto"/>
          </w:divBdr>
        </w:div>
        <w:div w:id="854852804">
          <w:marLeft w:val="0"/>
          <w:marRight w:val="0"/>
          <w:marTop w:val="0"/>
          <w:marBottom w:val="0"/>
          <w:divBdr>
            <w:top w:val="none" w:sz="0" w:space="0" w:color="auto"/>
            <w:left w:val="none" w:sz="0" w:space="0" w:color="auto"/>
            <w:bottom w:val="none" w:sz="0" w:space="0" w:color="auto"/>
            <w:right w:val="none" w:sz="0" w:space="0" w:color="auto"/>
          </w:divBdr>
        </w:div>
        <w:div w:id="1563712372">
          <w:marLeft w:val="0"/>
          <w:marRight w:val="0"/>
          <w:marTop w:val="0"/>
          <w:marBottom w:val="0"/>
          <w:divBdr>
            <w:top w:val="none" w:sz="0" w:space="0" w:color="auto"/>
            <w:left w:val="none" w:sz="0" w:space="0" w:color="auto"/>
            <w:bottom w:val="none" w:sz="0" w:space="0" w:color="auto"/>
            <w:right w:val="none" w:sz="0" w:space="0" w:color="auto"/>
          </w:divBdr>
        </w:div>
      </w:divsChild>
    </w:div>
    <w:div w:id="419837592">
      <w:bodyDiv w:val="1"/>
      <w:marLeft w:val="0"/>
      <w:marRight w:val="0"/>
      <w:marTop w:val="0"/>
      <w:marBottom w:val="0"/>
      <w:divBdr>
        <w:top w:val="none" w:sz="0" w:space="0" w:color="auto"/>
        <w:left w:val="none" w:sz="0" w:space="0" w:color="auto"/>
        <w:bottom w:val="none" w:sz="0" w:space="0" w:color="auto"/>
        <w:right w:val="none" w:sz="0" w:space="0" w:color="auto"/>
      </w:divBdr>
      <w:divsChild>
        <w:div w:id="131558732">
          <w:marLeft w:val="0"/>
          <w:marRight w:val="0"/>
          <w:marTop w:val="0"/>
          <w:marBottom w:val="0"/>
          <w:divBdr>
            <w:top w:val="none" w:sz="0" w:space="0" w:color="auto"/>
            <w:left w:val="none" w:sz="0" w:space="0" w:color="auto"/>
            <w:bottom w:val="none" w:sz="0" w:space="0" w:color="auto"/>
            <w:right w:val="none" w:sz="0" w:space="0" w:color="auto"/>
          </w:divBdr>
          <w:divsChild>
            <w:div w:id="492768533">
              <w:marLeft w:val="0"/>
              <w:marRight w:val="0"/>
              <w:marTop w:val="0"/>
              <w:marBottom w:val="0"/>
              <w:divBdr>
                <w:top w:val="none" w:sz="0" w:space="0" w:color="auto"/>
                <w:left w:val="none" w:sz="0" w:space="0" w:color="auto"/>
                <w:bottom w:val="none" w:sz="0" w:space="0" w:color="auto"/>
                <w:right w:val="none" w:sz="0" w:space="0" w:color="auto"/>
              </w:divBdr>
            </w:div>
            <w:div w:id="1636832217">
              <w:marLeft w:val="0"/>
              <w:marRight w:val="0"/>
              <w:marTop w:val="0"/>
              <w:marBottom w:val="0"/>
              <w:divBdr>
                <w:top w:val="none" w:sz="0" w:space="0" w:color="auto"/>
                <w:left w:val="none" w:sz="0" w:space="0" w:color="auto"/>
                <w:bottom w:val="none" w:sz="0" w:space="0" w:color="auto"/>
                <w:right w:val="none" w:sz="0" w:space="0" w:color="auto"/>
              </w:divBdr>
            </w:div>
            <w:div w:id="1784425206">
              <w:marLeft w:val="0"/>
              <w:marRight w:val="0"/>
              <w:marTop w:val="0"/>
              <w:marBottom w:val="0"/>
              <w:divBdr>
                <w:top w:val="none" w:sz="0" w:space="0" w:color="auto"/>
                <w:left w:val="none" w:sz="0" w:space="0" w:color="auto"/>
                <w:bottom w:val="none" w:sz="0" w:space="0" w:color="auto"/>
                <w:right w:val="none" w:sz="0" w:space="0" w:color="auto"/>
              </w:divBdr>
            </w:div>
            <w:div w:id="738357902">
              <w:marLeft w:val="0"/>
              <w:marRight w:val="0"/>
              <w:marTop w:val="0"/>
              <w:marBottom w:val="0"/>
              <w:divBdr>
                <w:top w:val="none" w:sz="0" w:space="0" w:color="auto"/>
                <w:left w:val="none" w:sz="0" w:space="0" w:color="auto"/>
                <w:bottom w:val="none" w:sz="0" w:space="0" w:color="auto"/>
                <w:right w:val="none" w:sz="0" w:space="0" w:color="auto"/>
              </w:divBdr>
            </w:div>
            <w:div w:id="17810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6991">
      <w:bodyDiv w:val="1"/>
      <w:marLeft w:val="0"/>
      <w:marRight w:val="0"/>
      <w:marTop w:val="0"/>
      <w:marBottom w:val="0"/>
      <w:divBdr>
        <w:top w:val="none" w:sz="0" w:space="0" w:color="auto"/>
        <w:left w:val="none" w:sz="0" w:space="0" w:color="auto"/>
        <w:bottom w:val="none" w:sz="0" w:space="0" w:color="auto"/>
        <w:right w:val="none" w:sz="0" w:space="0" w:color="auto"/>
      </w:divBdr>
      <w:divsChild>
        <w:div w:id="439838731">
          <w:marLeft w:val="0"/>
          <w:marRight w:val="0"/>
          <w:marTop w:val="0"/>
          <w:marBottom w:val="0"/>
          <w:divBdr>
            <w:top w:val="none" w:sz="0" w:space="0" w:color="auto"/>
            <w:left w:val="none" w:sz="0" w:space="0" w:color="auto"/>
            <w:bottom w:val="none" w:sz="0" w:space="0" w:color="auto"/>
            <w:right w:val="none" w:sz="0" w:space="0" w:color="auto"/>
          </w:divBdr>
        </w:div>
        <w:div w:id="205799363">
          <w:marLeft w:val="0"/>
          <w:marRight w:val="0"/>
          <w:marTop w:val="0"/>
          <w:marBottom w:val="0"/>
          <w:divBdr>
            <w:top w:val="none" w:sz="0" w:space="0" w:color="auto"/>
            <w:left w:val="none" w:sz="0" w:space="0" w:color="auto"/>
            <w:bottom w:val="none" w:sz="0" w:space="0" w:color="auto"/>
            <w:right w:val="none" w:sz="0" w:space="0" w:color="auto"/>
          </w:divBdr>
        </w:div>
        <w:div w:id="639388711">
          <w:marLeft w:val="0"/>
          <w:marRight w:val="0"/>
          <w:marTop w:val="0"/>
          <w:marBottom w:val="0"/>
          <w:divBdr>
            <w:top w:val="none" w:sz="0" w:space="0" w:color="auto"/>
            <w:left w:val="none" w:sz="0" w:space="0" w:color="auto"/>
            <w:bottom w:val="none" w:sz="0" w:space="0" w:color="auto"/>
            <w:right w:val="none" w:sz="0" w:space="0" w:color="auto"/>
          </w:divBdr>
        </w:div>
      </w:divsChild>
    </w:div>
    <w:div w:id="556206739">
      <w:bodyDiv w:val="1"/>
      <w:marLeft w:val="0"/>
      <w:marRight w:val="0"/>
      <w:marTop w:val="0"/>
      <w:marBottom w:val="0"/>
      <w:divBdr>
        <w:top w:val="none" w:sz="0" w:space="0" w:color="auto"/>
        <w:left w:val="none" w:sz="0" w:space="0" w:color="auto"/>
        <w:bottom w:val="none" w:sz="0" w:space="0" w:color="auto"/>
        <w:right w:val="none" w:sz="0" w:space="0" w:color="auto"/>
      </w:divBdr>
    </w:div>
    <w:div w:id="782461155">
      <w:bodyDiv w:val="1"/>
      <w:marLeft w:val="0"/>
      <w:marRight w:val="0"/>
      <w:marTop w:val="0"/>
      <w:marBottom w:val="0"/>
      <w:divBdr>
        <w:top w:val="none" w:sz="0" w:space="0" w:color="auto"/>
        <w:left w:val="none" w:sz="0" w:space="0" w:color="auto"/>
        <w:bottom w:val="none" w:sz="0" w:space="0" w:color="auto"/>
        <w:right w:val="none" w:sz="0" w:space="0" w:color="auto"/>
      </w:divBdr>
      <w:divsChild>
        <w:div w:id="496774270">
          <w:marLeft w:val="0"/>
          <w:marRight w:val="0"/>
          <w:marTop w:val="0"/>
          <w:marBottom w:val="0"/>
          <w:divBdr>
            <w:top w:val="none" w:sz="0" w:space="0" w:color="auto"/>
            <w:left w:val="none" w:sz="0" w:space="0" w:color="auto"/>
            <w:bottom w:val="none" w:sz="0" w:space="0" w:color="auto"/>
            <w:right w:val="none" w:sz="0" w:space="0" w:color="auto"/>
          </w:divBdr>
        </w:div>
        <w:div w:id="2018968983">
          <w:marLeft w:val="0"/>
          <w:marRight w:val="0"/>
          <w:marTop w:val="0"/>
          <w:marBottom w:val="0"/>
          <w:divBdr>
            <w:top w:val="none" w:sz="0" w:space="0" w:color="auto"/>
            <w:left w:val="none" w:sz="0" w:space="0" w:color="auto"/>
            <w:bottom w:val="none" w:sz="0" w:space="0" w:color="auto"/>
            <w:right w:val="none" w:sz="0" w:space="0" w:color="auto"/>
          </w:divBdr>
        </w:div>
        <w:div w:id="1787967138">
          <w:marLeft w:val="0"/>
          <w:marRight w:val="0"/>
          <w:marTop w:val="0"/>
          <w:marBottom w:val="0"/>
          <w:divBdr>
            <w:top w:val="none" w:sz="0" w:space="0" w:color="auto"/>
            <w:left w:val="none" w:sz="0" w:space="0" w:color="auto"/>
            <w:bottom w:val="none" w:sz="0" w:space="0" w:color="auto"/>
            <w:right w:val="none" w:sz="0" w:space="0" w:color="auto"/>
          </w:divBdr>
        </w:div>
        <w:div w:id="41952186">
          <w:marLeft w:val="0"/>
          <w:marRight w:val="0"/>
          <w:marTop w:val="0"/>
          <w:marBottom w:val="0"/>
          <w:divBdr>
            <w:top w:val="none" w:sz="0" w:space="0" w:color="auto"/>
            <w:left w:val="none" w:sz="0" w:space="0" w:color="auto"/>
            <w:bottom w:val="none" w:sz="0" w:space="0" w:color="auto"/>
            <w:right w:val="none" w:sz="0" w:space="0" w:color="auto"/>
          </w:divBdr>
        </w:div>
        <w:div w:id="593325121">
          <w:marLeft w:val="0"/>
          <w:marRight w:val="0"/>
          <w:marTop w:val="0"/>
          <w:marBottom w:val="0"/>
          <w:divBdr>
            <w:top w:val="none" w:sz="0" w:space="0" w:color="auto"/>
            <w:left w:val="none" w:sz="0" w:space="0" w:color="auto"/>
            <w:bottom w:val="none" w:sz="0" w:space="0" w:color="auto"/>
            <w:right w:val="none" w:sz="0" w:space="0" w:color="auto"/>
          </w:divBdr>
        </w:div>
      </w:divsChild>
    </w:div>
    <w:div w:id="1621301930">
      <w:bodyDiv w:val="1"/>
      <w:marLeft w:val="0"/>
      <w:marRight w:val="0"/>
      <w:marTop w:val="0"/>
      <w:marBottom w:val="0"/>
      <w:divBdr>
        <w:top w:val="none" w:sz="0" w:space="0" w:color="auto"/>
        <w:left w:val="none" w:sz="0" w:space="0" w:color="auto"/>
        <w:bottom w:val="none" w:sz="0" w:space="0" w:color="auto"/>
        <w:right w:val="none" w:sz="0" w:space="0" w:color="auto"/>
      </w:divBdr>
    </w:div>
    <w:div w:id="199008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1JkDcLBfxRk" TargetMode="External"/><Relationship Id="rId18" Type="http://schemas.openxmlformats.org/officeDocument/2006/relationships/hyperlink" Target="http://www.mindmup.com" TargetMode="External"/><Relationship Id="rId26" Type="http://schemas.openxmlformats.org/officeDocument/2006/relationships/hyperlink" Target="https://www.youtube.com/watch?v=gJ9ybOumITg" TargetMode="External"/><Relationship Id="rId39" Type="http://schemas.openxmlformats.org/officeDocument/2006/relationships/hyperlink" Target="http://assist.ncsu.edu/" TargetMode="External"/><Relationship Id="rId21" Type="http://schemas.openxmlformats.org/officeDocument/2006/relationships/hyperlink" Target="http://www.engg-kids.com/WhatdoesanEngdo.html" TargetMode="External"/><Relationship Id="rId34" Type="http://schemas.openxmlformats.org/officeDocument/2006/relationships/hyperlink" Target="http://www.childhealthdata.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x.ncsu.edu/tecs/academics/senior-design/13-14-projects/posters/elephant-collar.pdf" TargetMode="External"/><Relationship Id="rId20" Type="http://schemas.openxmlformats.org/officeDocument/2006/relationships/hyperlink" Target="http://www.futuresinengineering.com/what.php?id=2" TargetMode="External"/><Relationship Id="rId29" Type="http://schemas.openxmlformats.org/officeDocument/2006/relationships/hyperlink" Target="https://www.youtube.com/watch?v=AggUlRheox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ncsu.edu/tecs/academics/senior-design/13-14-projects/posters/elephant-collar.pdf" TargetMode="External"/><Relationship Id="rId24" Type="http://schemas.openxmlformats.org/officeDocument/2006/relationships/hyperlink" Target="http://www.heart.org/HEARTORG/GettingHealthy/HealthierKids/ActivitiesforKids/The-AHAs-Recommendations-for-Physical-Activity-in-Children_UCM_304053_Article.jsp" TargetMode="External"/><Relationship Id="rId32" Type="http://schemas.openxmlformats.org/officeDocument/2006/relationships/hyperlink" Target="https://www.youtube.com/watch?v=qy2f55fAkqo" TargetMode="External"/><Relationship Id="rId37" Type="http://schemas.openxmlformats.org/officeDocument/2006/relationships/hyperlink" Target="http://ced.ncsu.edu/user/gail_jone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gJ9ybOumITg" TargetMode="External"/><Relationship Id="rId23" Type="http://schemas.openxmlformats.org/officeDocument/2006/relationships/hyperlink" Target="http://fit.webmd.com/kids/move/article/exercise-helps-body" TargetMode="External"/><Relationship Id="rId28" Type="http://schemas.openxmlformats.org/officeDocument/2006/relationships/hyperlink" Target="https://www.youtube.com/watch?v=wE-z_TJyziI" TargetMode="External"/><Relationship Id="rId36" Type="http://schemas.openxmlformats.org/officeDocument/2006/relationships/hyperlink" Target="http://ncsu.edu/nano/faculty/profiles/details.php/69" TargetMode="External"/><Relationship Id="rId10" Type="http://schemas.openxmlformats.org/officeDocument/2006/relationships/hyperlink" Target="https://www.youtube.com/watch?v=qy2f55fAkqo" TargetMode="External"/><Relationship Id="rId19" Type="http://schemas.openxmlformats.org/officeDocument/2006/relationships/hyperlink" Target="http://www.sciencekids.co.nz/sciencefacts/engineering/typesofengineeringjobs.html" TargetMode="External"/><Relationship Id="rId31" Type="http://schemas.openxmlformats.org/officeDocument/2006/relationships/hyperlink" Target="https://www.youtube.com/watch?v=AggUlRheoxs" TargetMode="External"/><Relationship Id="rId4" Type="http://schemas.openxmlformats.org/officeDocument/2006/relationships/settings" Target="settings.xml"/><Relationship Id="rId9" Type="http://schemas.openxmlformats.org/officeDocument/2006/relationships/hyperlink" Target="https://www.youtube.com/watch?v=AggUlRheoxs" TargetMode="External"/><Relationship Id="rId14" Type="http://schemas.openxmlformats.org/officeDocument/2006/relationships/hyperlink" Target="http://science.howstuffworks.com/science-vs-myth/everyday-myths/can-crash-test-dummies-really-simulate-human-injuries1.htm" TargetMode="External"/><Relationship Id="rId22" Type="http://schemas.openxmlformats.org/officeDocument/2006/relationships/hyperlink" Target="http://kidshealth.org/parent/nutrition_center/staying_fit/exercise.html" TargetMode="External"/><Relationship Id="rId27" Type="http://schemas.openxmlformats.org/officeDocument/2006/relationships/hyperlink" Target="http://www.tx.ncsu.edu/tecs/academics/senior-design/13-14-projects/posters/elephant-collar.pdf" TargetMode="External"/><Relationship Id="rId30" Type="http://schemas.openxmlformats.org/officeDocument/2006/relationships/hyperlink" Target="https://www.youtube.com/watch?v=qy2f55fAkqo" TargetMode="External"/><Relationship Id="rId35" Type="http://schemas.openxmlformats.org/officeDocument/2006/relationships/hyperlink" Target="http://www.eatsmartmovemorenc.com/Data/Texts/Quick%20Facts.pdf" TargetMode="External"/><Relationship Id="rId43" Type="http://schemas.openxmlformats.org/officeDocument/2006/relationships/theme" Target="theme/theme1.xml"/><Relationship Id="rId8" Type="http://schemas.openxmlformats.org/officeDocument/2006/relationships/hyperlink" Target="https://www.youtube.com/watch?v=gJ9ybOumITg" TargetMode="External"/><Relationship Id="rId3" Type="http://schemas.openxmlformats.org/officeDocument/2006/relationships/styles" Target="styles.xml"/><Relationship Id="rId12" Type="http://schemas.openxmlformats.org/officeDocument/2006/relationships/hyperlink" Target="http://www.sciencekids.co.nz/sciencefacts/engineering/typesofengineeringjobs.html" TargetMode="External"/><Relationship Id="rId17" Type="http://schemas.openxmlformats.org/officeDocument/2006/relationships/hyperlink" Target="https://www.youtube.com/watch?v=wE-z_TJyziI" TargetMode="External"/><Relationship Id="rId25" Type="http://schemas.openxmlformats.org/officeDocument/2006/relationships/hyperlink" Target="http://www.nlm.nih.gov/medlineplus/exerciseforchildren.html" TargetMode="External"/><Relationship Id="rId33" Type="http://schemas.openxmlformats.org/officeDocument/2006/relationships/hyperlink" Target="http://www.ncsl.org/research/health/childhood-obesity-trends-state-rates.aspx" TargetMode="External"/><Relationship Id="rId38" Type="http://schemas.openxmlformats.org/officeDocument/2006/relationships/hyperlink" Target="http://www.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13E03-15BD-4E53-9740-4ACF3DF0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21773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2</cp:revision>
  <cp:lastPrinted>2015-01-20T14:47:00Z</cp:lastPrinted>
  <dcterms:created xsi:type="dcterms:W3CDTF">2016-01-05T21:34:00Z</dcterms:created>
  <dcterms:modified xsi:type="dcterms:W3CDTF">2016-01-05T21:34:00Z</dcterms:modified>
</cp:coreProperties>
</file>