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Spec="center" w:tblpY="-1440"/>
        <w:tblW w:w="12174" w:type="dxa"/>
        <w:tblLayout w:type="fixed"/>
        <w:tblLook w:val="04A0" w:firstRow="1" w:lastRow="0" w:firstColumn="1" w:lastColumn="0" w:noHBand="0" w:noVBand="1"/>
      </w:tblPr>
      <w:tblGrid>
        <w:gridCol w:w="1885"/>
        <w:gridCol w:w="10289"/>
      </w:tblGrid>
      <w:tr w:rsidR="00E35831" w14:paraId="58B064CC" w14:textId="77777777" w:rsidTr="001B2D4C">
        <w:trPr>
          <w:trHeight w:val="284"/>
        </w:trPr>
        <w:tc>
          <w:tcPr>
            <w:tcW w:w="1885" w:type="dxa"/>
          </w:tcPr>
          <w:p w14:paraId="55128C2F" w14:textId="77777777" w:rsidR="00E35831" w:rsidRPr="00B86DA0" w:rsidRDefault="00E35831" w:rsidP="006452B8">
            <w:pPr>
              <w:rPr>
                <w:sz w:val="24"/>
                <w:szCs w:val="24"/>
              </w:rPr>
            </w:pPr>
            <w:r w:rsidRPr="00B86DA0">
              <w:rPr>
                <w:sz w:val="24"/>
                <w:szCs w:val="24"/>
              </w:rPr>
              <w:t>Title</w:t>
            </w:r>
          </w:p>
        </w:tc>
        <w:tc>
          <w:tcPr>
            <w:tcW w:w="10289" w:type="dxa"/>
          </w:tcPr>
          <w:p w14:paraId="58D40428" w14:textId="2202774A" w:rsidR="00E35831" w:rsidRPr="00EA01B4" w:rsidRDefault="00E35831" w:rsidP="00B86DA0">
            <w:pPr>
              <w:jc w:val="center"/>
              <w:rPr>
                <w:b/>
                <w:sz w:val="24"/>
                <w:szCs w:val="24"/>
              </w:rPr>
            </w:pPr>
            <w:bookmarkStart w:id="0" w:name="_GoBack"/>
            <w:r w:rsidRPr="00EA01B4">
              <w:rPr>
                <w:b/>
                <w:sz w:val="24"/>
                <w:szCs w:val="24"/>
              </w:rPr>
              <w:t xml:space="preserve">Keeping Your Balance: Measuring Thermoregulation in Humans and Animals </w:t>
            </w:r>
            <w:r w:rsidR="00845E58" w:rsidRPr="00EA01B4">
              <w:rPr>
                <w:b/>
                <w:sz w:val="24"/>
                <w:szCs w:val="24"/>
              </w:rPr>
              <w:t xml:space="preserve">in Relation to </w:t>
            </w:r>
            <w:r w:rsidR="009142A3" w:rsidRPr="00EA01B4">
              <w:rPr>
                <w:b/>
                <w:sz w:val="24"/>
                <w:szCs w:val="24"/>
              </w:rPr>
              <w:t>Hypo</w:t>
            </w:r>
            <w:r w:rsidR="00B86DA0" w:rsidRPr="00EA01B4">
              <w:rPr>
                <w:b/>
                <w:sz w:val="24"/>
                <w:szCs w:val="24"/>
              </w:rPr>
              <w:t xml:space="preserve">thermia </w:t>
            </w:r>
            <w:r w:rsidR="009142A3" w:rsidRPr="00EA01B4">
              <w:rPr>
                <w:b/>
                <w:sz w:val="24"/>
                <w:szCs w:val="24"/>
              </w:rPr>
              <w:t xml:space="preserve"> and Hyperthermia</w:t>
            </w:r>
            <w:bookmarkEnd w:id="0"/>
          </w:p>
        </w:tc>
      </w:tr>
      <w:tr w:rsidR="00B86DA0" w:rsidRPr="00B86DA0" w14:paraId="0B2F3A8E" w14:textId="77777777" w:rsidTr="001B2D4C">
        <w:trPr>
          <w:trHeight w:val="284"/>
        </w:trPr>
        <w:tc>
          <w:tcPr>
            <w:tcW w:w="1885" w:type="dxa"/>
          </w:tcPr>
          <w:p w14:paraId="0217C007" w14:textId="77777777" w:rsidR="00E35831" w:rsidRPr="00B86DA0" w:rsidRDefault="00E35831" w:rsidP="006452B8">
            <w:pPr>
              <w:rPr>
                <w:sz w:val="24"/>
                <w:szCs w:val="24"/>
              </w:rPr>
            </w:pPr>
            <w:r w:rsidRPr="00B86DA0">
              <w:rPr>
                <w:sz w:val="24"/>
                <w:szCs w:val="24"/>
              </w:rPr>
              <w:t>Introduction</w:t>
            </w:r>
          </w:p>
        </w:tc>
        <w:tc>
          <w:tcPr>
            <w:tcW w:w="10289" w:type="dxa"/>
          </w:tcPr>
          <w:p w14:paraId="642E7ED1" w14:textId="14E2C17C" w:rsidR="00E35831" w:rsidRPr="00B86DA0" w:rsidRDefault="009142A3" w:rsidP="006452B8">
            <w:pPr>
              <w:rPr>
                <w:sz w:val="24"/>
                <w:szCs w:val="24"/>
              </w:rPr>
            </w:pPr>
            <w:r w:rsidRPr="00B86DA0">
              <w:rPr>
                <w:sz w:val="24"/>
                <w:szCs w:val="24"/>
              </w:rPr>
              <w:t>This lesson will introduce</w:t>
            </w:r>
            <w:r w:rsidR="00D876B0" w:rsidRPr="00B86DA0">
              <w:rPr>
                <w:sz w:val="24"/>
                <w:szCs w:val="24"/>
              </w:rPr>
              <w:t xml:space="preserve"> </w:t>
            </w:r>
            <w:r w:rsidRPr="00B86DA0">
              <w:rPr>
                <w:sz w:val="24"/>
                <w:szCs w:val="24"/>
              </w:rPr>
              <w:t xml:space="preserve">students to </w:t>
            </w:r>
            <w:r w:rsidR="00D876B0" w:rsidRPr="00B86DA0">
              <w:rPr>
                <w:sz w:val="24"/>
                <w:szCs w:val="24"/>
              </w:rPr>
              <w:t>thermoregulation and homeostasis in h</w:t>
            </w:r>
            <w:r w:rsidR="00E35831" w:rsidRPr="00B86DA0">
              <w:rPr>
                <w:sz w:val="24"/>
                <w:szCs w:val="24"/>
              </w:rPr>
              <w:t xml:space="preserve">umans. </w:t>
            </w:r>
            <w:r w:rsidR="003E417C" w:rsidRPr="00B86DA0">
              <w:rPr>
                <w:sz w:val="24"/>
                <w:szCs w:val="24"/>
              </w:rPr>
              <w:t xml:space="preserve">Students </w:t>
            </w:r>
            <w:r w:rsidR="00E35831" w:rsidRPr="00B86DA0">
              <w:rPr>
                <w:sz w:val="24"/>
                <w:szCs w:val="24"/>
              </w:rPr>
              <w:t>will learn how homeostasis works to regulate body temperat</w:t>
            </w:r>
            <w:r w:rsidR="00D876B0" w:rsidRPr="00B86DA0">
              <w:rPr>
                <w:sz w:val="24"/>
                <w:szCs w:val="24"/>
              </w:rPr>
              <w:t>ure and the difference between endotherms and e</w:t>
            </w:r>
            <w:r w:rsidR="00E35831" w:rsidRPr="00B86DA0">
              <w:rPr>
                <w:sz w:val="24"/>
                <w:szCs w:val="24"/>
              </w:rPr>
              <w:t>ctotherms. S</w:t>
            </w:r>
            <w:r w:rsidR="000C46A1">
              <w:rPr>
                <w:sz w:val="24"/>
                <w:szCs w:val="24"/>
              </w:rPr>
              <w:t xml:space="preserve">tudents will also learn what </w:t>
            </w:r>
            <w:r w:rsidR="00E35831" w:rsidRPr="00B86DA0">
              <w:rPr>
                <w:sz w:val="24"/>
                <w:szCs w:val="24"/>
              </w:rPr>
              <w:t>hyperthermia and hypothermia</w:t>
            </w:r>
            <w:r w:rsidR="000C46A1">
              <w:rPr>
                <w:sz w:val="24"/>
                <w:szCs w:val="24"/>
              </w:rPr>
              <w:t xml:space="preserve"> are, and their</w:t>
            </w:r>
            <w:r w:rsidR="00E35831" w:rsidRPr="00B86DA0">
              <w:rPr>
                <w:sz w:val="24"/>
                <w:szCs w:val="24"/>
              </w:rPr>
              <w:t xml:space="preserve"> effects on the body. Student will ut</w:t>
            </w:r>
            <w:r w:rsidR="00D876B0" w:rsidRPr="00B86DA0">
              <w:rPr>
                <w:sz w:val="24"/>
                <w:szCs w:val="24"/>
              </w:rPr>
              <w:t xml:space="preserve">ilize TI </w:t>
            </w:r>
            <w:r w:rsidR="003E417C" w:rsidRPr="00B86DA0">
              <w:rPr>
                <w:sz w:val="24"/>
                <w:szCs w:val="24"/>
              </w:rPr>
              <w:t>Sensor Tags</w:t>
            </w:r>
            <w:r w:rsidR="00D876B0" w:rsidRPr="00B86DA0">
              <w:rPr>
                <w:sz w:val="24"/>
                <w:szCs w:val="24"/>
              </w:rPr>
              <w:t xml:space="preserve"> to measure IR temperature and ambient t</w:t>
            </w:r>
            <w:r w:rsidR="00E35831" w:rsidRPr="00B86DA0">
              <w:rPr>
                <w:sz w:val="24"/>
                <w:szCs w:val="24"/>
              </w:rPr>
              <w:t>emperature</w:t>
            </w:r>
            <w:r w:rsidR="00D876B0" w:rsidRPr="00B86DA0">
              <w:rPr>
                <w:sz w:val="24"/>
                <w:szCs w:val="24"/>
              </w:rPr>
              <w:t>. They will then</w:t>
            </w:r>
            <w:r w:rsidR="00E35831" w:rsidRPr="00B86DA0">
              <w:rPr>
                <w:sz w:val="24"/>
                <w:szCs w:val="24"/>
              </w:rPr>
              <w:t xml:space="preserve"> compare and contrast </w:t>
            </w:r>
            <w:r w:rsidR="00D876B0" w:rsidRPr="00B86DA0">
              <w:rPr>
                <w:sz w:val="24"/>
                <w:szCs w:val="24"/>
              </w:rPr>
              <w:t xml:space="preserve">the readings </w:t>
            </w:r>
            <w:r w:rsidR="00E35831" w:rsidRPr="00B86DA0">
              <w:rPr>
                <w:sz w:val="24"/>
                <w:szCs w:val="24"/>
              </w:rPr>
              <w:t xml:space="preserve">In addition to this classroom </w:t>
            </w:r>
            <w:r w:rsidR="002728AD" w:rsidRPr="00B86DA0">
              <w:rPr>
                <w:sz w:val="24"/>
                <w:szCs w:val="24"/>
              </w:rPr>
              <w:t>activity;</w:t>
            </w:r>
            <w:r w:rsidR="00E35831" w:rsidRPr="00B86DA0">
              <w:rPr>
                <w:sz w:val="24"/>
                <w:szCs w:val="24"/>
              </w:rPr>
              <w:t xml:space="preserve"> students can also collect data with similar activities with their pets. Students will graph their results and then compare and contrast this data to look for patterns. Based on their findings, students will discuss ways hyperthermia and hypothermia can be prevented. Student will present their findings to the class</w:t>
            </w:r>
            <w:r w:rsidRPr="00B86DA0">
              <w:rPr>
                <w:sz w:val="24"/>
                <w:szCs w:val="24"/>
              </w:rPr>
              <w:t>,</w:t>
            </w:r>
            <w:r w:rsidR="00E35831" w:rsidRPr="00B86DA0">
              <w:rPr>
                <w:sz w:val="24"/>
                <w:szCs w:val="24"/>
              </w:rPr>
              <w:t xml:space="preserve"> discuss the accuracy of their </w:t>
            </w:r>
            <w:r w:rsidR="000C46A1">
              <w:rPr>
                <w:sz w:val="24"/>
                <w:szCs w:val="24"/>
              </w:rPr>
              <w:t xml:space="preserve">data, </w:t>
            </w:r>
            <w:r w:rsidR="00E35831" w:rsidRPr="00B86DA0">
              <w:rPr>
                <w:sz w:val="24"/>
                <w:szCs w:val="24"/>
              </w:rPr>
              <w:t>discuss as a group their results</w:t>
            </w:r>
            <w:r w:rsidRPr="00B86DA0">
              <w:rPr>
                <w:sz w:val="24"/>
                <w:szCs w:val="24"/>
              </w:rPr>
              <w:t>, and</w:t>
            </w:r>
            <w:r w:rsidR="00E35831" w:rsidRPr="00B86DA0">
              <w:rPr>
                <w:sz w:val="24"/>
                <w:szCs w:val="24"/>
              </w:rPr>
              <w:t xml:space="preserve"> relate this to the One Health </w:t>
            </w:r>
            <w:r w:rsidRPr="00B86DA0">
              <w:rPr>
                <w:sz w:val="24"/>
                <w:szCs w:val="24"/>
              </w:rPr>
              <w:t>Initiative</w:t>
            </w:r>
            <w:r w:rsidR="00E35831" w:rsidRPr="00B86DA0">
              <w:rPr>
                <w:sz w:val="24"/>
                <w:szCs w:val="24"/>
              </w:rPr>
              <w:t xml:space="preserve">. </w:t>
            </w:r>
            <w:r w:rsidR="00D248E7" w:rsidRPr="00B86DA0">
              <w:rPr>
                <w:sz w:val="24"/>
                <w:szCs w:val="24"/>
              </w:rPr>
              <w:t>In addition s</w:t>
            </w:r>
            <w:r w:rsidR="000C46A1">
              <w:rPr>
                <w:sz w:val="24"/>
                <w:szCs w:val="24"/>
              </w:rPr>
              <w:t>tudents will learn about what</w:t>
            </w:r>
            <w:r w:rsidR="00D248E7" w:rsidRPr="00B86DA0">
              <w:rPr>
                <w:sz w:val="24"/>
                <w:szCs w:val="24"/>
              </w:rPr>
              <w:t xml:space="preserve"> citizen science</w:t>
            </w:r>
            <w:r w:rsidR="000C46A1">
              <w:rPr>
                <w:sz w:val="24"/>
                <w:szCs w:val="24"/>
              </w:rPr>
              <w:t xml:space="preserve"> is</w:t>
            </w:r>
            <w:r w:rsidR="00D248E7" w:rsidRPr="00B86DA0">
              <w:rPr>
                <w:sz w:val="24"/>
                <w:szCs w:val="24"/>
              </w:rPr>
              <w:t xml:space="preserve"> and look at various projects and how this relates to One World One Health Initiative. </w:t>
            </w:r>
          </w:p>
          <w:p w14:paraId="66C4138F" w14:textId="77777777" w:rsidR="00E35831" w:rsidRPr="00B86DA0" w:rsidRDefault="00E35831" w:rsidP="006452B8">
            <w:pPr>
              <w:rPr>
                <w:sz w:val="24"/>
                <w:szCs w:val="24"/>
              </w:rPr>
            </w:pPr>
          </w:p>
        </w:tc>
      </w:tr>
      <w:tr w:rsidR="00B86DA0" w:rsidRPr="00B86DA0" w14:paraId="0EBB0F8D" w14:textId="77777777" w:rsidTr="001B2D4C">
        <w:trPr>
          <w:trHeight w:val="297"/>
        </w:trPr>
        <w:tc>
          <w:tcPr>
            <w:tcW w:w="1885" w:type="dxa"/>
          </w:tcPr>
          <w:p w14:paraId="2DE618C0" w14:textId="77777777" w:rsidR="00E35831" w:rsidRPr="00B86DA0" w:rsidRDefault="00E35831" w:rsidP="006452B8">
            <w:pPr>
              <w:rPr>
                <w:sz w:val="24"/>
                <w:szCs w:val="24"/>
              </w:rPr>
            </w:pPr>
            <w:r w:rsidRPr="00B86DA0">
              <w:rPr>
                <w:sz w:val="24"/>
                <w:szCs w:val="24"/>
              </w:rPr>
              <w:t>Real Science Application</w:t>
            </w:r>
          </w:p>
        </w:tc>
        <w:tc>
          <w:tcPr>
            <w:tcW w:w="10289" w:type="dxa"/>
          </w:tcPr>
          <w:p w14:paraId="56CBF331" w14:textId="5A256243" w:rsidR="004F10D5" w:rsidRPr="00B86DA0" w:rsidRDefault="00A446B3" w:rsidP="006452B8">
            <w:pPr>
              <w:rPr>
                <w:sz w:val="24"/>
                <w:szCs w:val="24"/>
              </w:rPr>
            </w:pPr>
            <w:r w:rsidRPr="00B86DA0">
              <w:rPr>
                <w:sz w:val="24"/>
                <w:szCs w:val="24"/>
              </w:rPr>
              <w:t>This U</w:t>
            </w:r>
            <w:r w:rsidR="00E657E7" w:rsidRPr="00B86DA0">
              <w:rPr>
                <w:sz w:val="24"/>
                <w:szCs w:val="24"/>
              </w:rPr>
              <w:t>nit encompasses the concepts of thermoregulation, ectotherms and endotherms, hypothermia and hyperthermia. These concepts are discussed in detail in the supplementary materials. This Unit takes those concept</w:t>
            </w:r>
            <w:r w:rsidR="000C46A1">
              <w:rPr>
                <w:sz w:val="24"/>
                <w:szCs w:val="24"/>
              </w:rPr>
              <w:t>s</w:t>
            </w:r>
            <w:r w:rsidR="00E657E7" w:rsidRPr="00B86DA0">
              <w:rPr>
                <w:sz w:val="24"/>
                <w:szCs w:val="24"/>
              </w:rPr>
              <w:t xml:space="preserve"> and a</w:t>
            </w:r>
            <w:r w:rsidRPr="00B86DA0">
              <w:rPr>
                <w:sz w:val="24"/>
                <w:szCs w:val="24"/>
              </w:rPr>
              <w:t>pplies them to Field Research, c</w:t>
            </w:r>
            <w:r w:rsidR="00E657E7" w:rsidRPr="00B86DA0">
              <w:rPr>
                <w:sz w:val="24"/>
                <w:szCs w:val="24"/>
              </w:rPr>
              <w:t>omparing and contrasting humans and animals</w:t>
            </w:r>
            <w:r w:rsidR="00D248E7" w:rsidRPr="00B86DA0">
              <w:rPr>
                <w:sz w:val="24"/>
                <w:szCs w:val="24"/>
              </w:rPr>
              <w:t xml:space="preserve"> in relation to Hyperthermia. Hyperthermia or Heat Stroke causes over 600 deaths a year in the USA, with </w:t>
            </w:r>
            <w:r w:rsidRPr="00B86DA0">
              <w:rPr>
                <w:sz w:val="24"/>
                <w:szCs w:val="24"/>
              </w:rPr>
              <w:t xml:space="preserve">projected </w:t>
            </w:r>
            <w:r w:rsidR="00D248E7" w:rsidRPr="00B86DA0">
              <w:rPr>
                <w:sz w:val="24"/>
                <w:szCs w:val="24"/>
              </w:rPr>
              <w:t>cumulative toll of approximately 33,000 additional heat-related deaths by midcentury in these cities, and more than 150,000 additional heat-related</w:t>
            </w:r>
            <w:r w:rsidRPr="00B86DA0">
              <w:rPr>
                <w:sz w:val="24"/>
                <w:szCs w:val="24"/>
              </w:rPr>
              <w:t xml:space="preserve"> by the end of the century due to Global Warming.</w:t>
            </w:r>
            <w:r w:rsidR="004F10D5" w:rsidRPr="00B86DA0">
              <w:rPr>
                <w:sz w:val="24"/>
                <w:szCs w:val="24"/>
              </w:rPr>
              <w:t xml:space="preserve"> Animals will be facing more hyperthermia due exposure from higher temperatures due to global warming. Students will learn about this growing health issue.</w:t>
            </w:r>
          </w:p>
          <w:p w14:paraId="2856D7F0" w14:textId="77777777" w:rsidR="00B86DA0" w:rsidRDefault="00B86DA0" w:rsidP="006452B8">
            <w:pPr>
              <w:rPr>
                <w:sz w:val="24"/>
                <w:szCs w:val="24"/>
              </w:rPr>
            </w:pPr>
          </w:p>
          <w:p w14:paraId="2BB64710" w14:textId="5F43B77D" w:rsidR="00E35831" w:rsidRPr="00B86DA0" w:rsidRDefault="004F10D5" w:rsidP="006452B8">
            <w:pPr>
              <w:rPr>
                <w:sz w:val="24"/>
                <w:szCs w:val="24"/>
              </w:rPr>
            </w:pPr>
            <w:r w:rsidRPr="00B86DA0">
              <w:rPr>
                <w:sz w:val="24"/>
                <w:szCs w:val="24"/>
              </w:rPr>
              <w:t>In addition</w:t>
            </w:r>
            <w:r w:rsidR="000C46A1">
              <w:rPr>
                <w:sz w:val="24"/>
                <w:szCs w:val="24"/>
              </w:rPr>
              <w:t>, s</w:t>
            </w:r>
            <w:r w:rsidRPr="00B86DA0">
              <w:rPr>
                <w:sz w:val="24"/>
                <w:szCs w:val="24"/>
              </w:rPr>
              <w:t>tudents will start to see the similarity and differences between species and also in relation to health issues.</w:t>
            </w:r>
            <w:r w:rsidR="00D248E7" w:rsidRPr="00B86DA0">
              <w:rPr>
                <w:sz w:val="24"/>
                <w:szCs w:val="24"/>
              </w:rPr>
              <w:t xml:space="preserve"> </w:t>
            </w:r>
            <w:r w:rsidR="00A446B3" w:rsidRPr="00B86DA0">
              <w:rPr>
                <w:sz w:val="24"/>
                <w:szCs w:val="24"/>
              </w:rPr>
              <w:t xml:space="preserve">Students will develop their own Hypothesis and complete Field Research. </w:t>
            </w:r>
            <w:r w:rsidR="00277458" w:rsidRPr="00B86DA0">
              <w:rPr>
                <w:sz w:val="24"/>
                <w:szCs w:val="24"/>
              </w:rPr>
              <w:t xml:space="preserve"> </w:t>
            </w:r>
            <w:r w:rsidR="00A446B3" w:rsidRPr="00B86DA0">
              <w:rPr>
                <w:sz w:val="24"/>
                <w:szCs w:val="24"/>
              </w:rPr>
              <w:t>Students will relate this resear</w:t>
            </w:r>
            <w:r w:rsidRPr="00B86DA0">
              <w:rPr>
                <w:sz w:val="24"/>
                <w:szCs w:val="24"/>
              </w:rPr>
              <w:t>ch to</w:t>
            </w:r>
            <w:r w:rsidR="00A446B3" w:rsidRPr="00B86DA0">
              <w:rPr>
                <w:sz w:val="24"/>
                <w:szCs w:val="24"/>
              </w:rPr>
              <w:t xml:space="preserve"> </w:t>
            </w:r>
            <w:r w:rsidR="00277458" w:rsidRPr="00B86DA0">
              <w:rPr>
                <w:sz w:val="24"/>
                <w:szCs w:val="24"/>
              </w:rPr>
              <w:t>One World One Health Initiative</w:t>
            </w:r>
            <w:r w:rsidRPr="00B86DA0">
              <w:rPr>
                <w:sz w:val="24"/>
                <w:szCs w:val="24"/>
              </w:rPr>
              <w:t>. S</w:t>
            </w:r>
            <w:r w:rsidR="00277458" w:rsidRPr="00B86DA0">
              <w:rPr>
                <w:sz w:val="24"/>
                <w:szCs w:val="24"/>
              </w:rPr>
              <w:t>tudents</w:t>
            </w:r>
            <w:r w:rsidR="00A446B3" w:rsidRPr="00B86DA0">
              <w:rPr>
                <w:sz w:val="24"/>
                <w:szCs w:val="24"/>
              </w:rPr>
              <w:t xml:space="preserve"> will learn what</w:t>
            </w:r>
            <w:r w:rsidRPr="00B86DA0">
              <w:rPr>
                <w:sz w:val="24"/>
                <w:szCs w:val="24"/>
              </w:rPr>
              <w:t xml:space="preserve"> Citizen Science is. </w:t>
            </w:r>
            <w:r w:rsidR="00A446B3" w:rsidRPr="00B86DA0">
              <w:rPr>
                <w:sz w:val="24"/>
                <w:szCs w:val="24"/>
              </w:rPr>
              <w:t>Citizen Science is</w:t>
            </w:r>
            <w:r w:rsidR="00A446B3" w:rsidRPr="00B86DA0">
              <w:rPr>
                <w:rStyle w:val="apple-converted-space"/>
                <w:rFonts w:cs="Arial"/>
                <w:sz w:val="24"/>
                <w:szCs w:val="24"/>
                <w:shd w:val="clear" w:color="auto" w:fill="FFFFFF"/>
              </w:rPr>
              <w:t> </w:t>
            </w:r>
            <w:r w:rsidR="00A446B3" w:rsidRPr="00B86DA0">
              <w:rPr>
                <w:rFonts w:cs="Arial"/>
                <w:sz w:val="24"/>
                <w:szCs w:val="24"/>
                <w:shd w:val="clear" w:color="auto" w:fill="FFFFFF"/>
              </w:rPr>
              <w:t>research conducted, in whole or in part, by amateur or nonprofessional volunteer</w:t>
            </w:r>
            <w:r w:rsidR="00A446B3" w:rsidRPr="00B86DA0">
              <w:rPr>
                <w:rStyle w:val="apple-converted-space"/>
                <w:rFonts w:cs="Arial"/>
                <w:sz w:val="24"/>
                <w:szCs w:val="24"/>
                <w:shd w:val="clear" w:color="auto" w:fill="FFFFFF"/>
              </w:rPr>
              <w:t> </w:t>
            </w:r>
            <w:r w:rsidR="00A446B3" w:rsidRPr="00B86DA0">
              <w:rPr>
                <w:rFonts w:cs="Arial"/>
                <w:bCs/>
                <w:sz w:val="24"/>
                <w:szCs w:val="24"/>
                <w:shd w:val="clear" w:color="auto" w:fill="FFFFFF"/>
              </w:rPr>
              <w:t>scientists</w:t>
            </w:r>
            <w:r w:rsidR="00A446B3" w:rsidRPr="00B86DA0">
              <w:rPr>
                <w:rFonts w:cs="Arial"/>
                <w:sz w:val="24"/>
                <w:szCs w:val="24"/>
                <w:shd w:val="clear" w:color="auto" w:fill="FFFFFF"/>
              </w:rPr>
              <w:t xml:space="preserve"> which can help scientists collect data. This is a great way for students to get in involved and utilize their skills in real ongoing research projects.  </w:t>
            </w:r>
            <w:r w:rsidRPr="00B86DA0">
              <w:rPr>
                <w:rFonts w:cs="Arial"/>
                <w:sz w:val="24"/>
                <w:szCs w:val="24"/>
                <w:shd w:val="clear" w:color="auto" w:fill="FFFFFF"/>
              </w:rPr>
              <w:t>Students will also discuss how Citizen Science can help the One World One Health Mission</w:t>
            </w:r>
            <w:r w:rsidR="00E95FD9" w:rsidRPr="00B86DA0">
              <w:rPr>
                <w:rFonts w:eastAsia="Times New Roman" w:cs="Times New Roman"/>
                <w:sz w:val="24"/>
                <w:szCs w:val="24"/>
              </w:rPr>
              <w:t>.</w:t>
            </w:r>
          </w:p>
          <w:p w14:paraId="0AD0FE5E" w14:textId="77777777" w:rsidR="00E35831" w:rsidRPr="00B86DA0" w:rsidRDefault="00E35831" w:rsidP="006452B8">
            <w:pPr>
              <w:rPr>
                <w:sz w:val="24"/>
                <w:szCs w:val="24"/>
              </w:rPr>
            </w:pPr>
          </w:p>
        </w:tc>
      </w:tr>
      <w:tr w:rsidR="00B86DA0" w:rsidRPr="00B86DA0" w14:paraId="67151444" w14:textId="77777777" w:rsidTr="001B2D4C">
        <w:trPr>
          <w:trHeight w:val="284"/>
        </w:trPr>
        <w:tc>
          <w:tcPr>
            <w:tcW w:w="1885" w:type="dxa"/>
          </w:tcPr>
          <w:p w14:paraId="39505EED" w14:textId="72737396" w:rsidR="00E35831" w:rsidRPr="00B86DA0" w:rsidRDefault="00E35831" w:rsidP="006452B8">
            <w:pPr>
              <w:rPr>
                <w:sz w:val="24"/>
                <w:szCs w:val="24"/>
              </w:rPr>
            </w:pPr>
            <w:r w:rsidRPr="00B86DA0">
              <w:rPr>
                <w:sz w:val="24"/>
                <w:szCs w:val="24"/>
              </w:rPr>
              <w:t>Curriculum Alignment</w:t>
            </w:r>
          </w:p>
        </w:tc>
        <w:tc>
          <w:tcPr>
            <w:tcW w:w="10289" w:type="dxa"/>
          </w:tcPr>
          <w:p w14:paraId="5B56879B" w14:textId="77777777" w:rsidR="00E35831" w:rsidRPr="00B86DA0" w:rsidRDefault="00E35831" w:rsidP="006452B8">
            <w:pPr>
              <w:rPr>
                <w:rFonts w:eastAsia="Times New Roman" w:cs="Times New Roman"/>
                <w:sz w:val="24"/>
                <w:szCs w:val="24"/>
              </w:rPr>
            </w:pPr>
            <w:r w:rsidRPr="00B86DA0">
              <w:rPr>
                <w:rFonts w:eastAsia="Times New Roman" w:cs="Times New Roman"/>
                <w:sz w:val="24"/>
                <w:szCs w:val="24"/>
              </w:rPr>
              <w:t xml:space="preserve">Grade 7 NC: </w:t>
            </w:r>
            <w:r w:rsidRPr="00B86DA0">
              <w:rPr>
                <w:rFonts w:eastAsia="Times New Roman" w:cs="Arial"/>
                <w:sz w:val="24"/>
                <w:szCs w:val="24"/>
              </w:rPr>
              <w:t>Understand the processes, structures and functions of living organisms that enable them to survive, reproduce and carry out the basic functions of life</w:t>
            </w:r>
            <w:r w:rsidRPr="00B86DA0">
              <w:rPr>
                <w:rFonts w:eastAsia="Times New Roman" w:cs="Times New Roman"/>
                <w:sz w:val="24"/>
                <w:szCs w:val="24"/>
              </w:rPr>
              <w:br/>
            </w:r>
          </w:p>
          <w:p w14:paraId="219D3986" w14:textId="77777777" w:rsidR="00E35831" w:rsidRPr="00B86DA0" w:rsidRDefault="00E35831" w:rsidP="006452B8">
            <w:pPr>
              <w:keepNext/>
              <w:keepLines/>
              <w:spacing w:line="300" w:lineRule="atLeast"/>
              <w:outlineLvl w:val="1"/>
              <w:rPr>
                <w:rFonts w:eastAsia="Times New Roman" w:cs="Arial"/>
                <w:bCs/>
                <w:sz w:val="24"/>
                <w:szCs w:val="24"/>
              </w:rPr>
            </w:pPr>
            <w:r w:rsidRPr="00B86DA0">
              <w:rPr>
                <w:rFonts w:eastAsia="Times New Roman" w:cs="Times New Roman"/>
                <w:sz w:val="24"/>
                <w:szCs w:val="24"/>
              </w:rPr>
              <w:t xml:space="preserve">NGSS: </w:t>
            </w:r>
            <w:r w:rsidRPr="00B86DA0">
              <w:rPr>
                <w:rFonts w:eastAsia="Times New Roman" w:cs="Arial"/>
                <w:bCs/>
                <w:sz w:val="24"/>
                <w:szCs w:val="24"/>
              </w:rPr>
              <w:t>MS. Structure, Function, and Information Processing</w:t>
            </w:r>
          </w:p>
          <w:p w14:paraId="27B498F5" w14:textId="77777777" w:rsidR="00E35831" w:rsidRPr="00B86DA0" w:rsidRDefault="00E35831" w:rsidP="006452B8">
            <w:pPr>
              <w:rPr>
                <w:rFonts w:eastAsia="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5"/>
              <w:gridCol w:w="8999"/>
            </w:tblGrid>
            <w:tr w:rsidR="00B86DA0" w:rsidRPr="00B86DA0" w14:paraId="3D21B241" w14:textId="77777777" w:rsidTr="00D81EC7">
              <w:tc>
                <w:tcPr>
                  <w:tcW w:w="1125" w:type="dxa"/>
                  <w:tcBorders>
                    <w:top w:val="nil"/>
                    <w:left w:val="nil"/>
                    <w:bottom w:val="nil"/>
                    <w:right w:val="nil"/>
                  </w:tcBorders>
                  <w:tcMar>
                    <w:top w:w="0" w:type="dxa"/>
                    <w:left w:w="0" w:type="dxa"/>
                    <w:bottom w:w="0" w:type="dxa"/>
                    <w:right w:w="225" w:type="dxa"/>
                  </w:tcMar>
                  <w:hideMark/>
                </w:tcPr>
                <w:p w14:paraId="565CA939" w14:textId="77777777" w:rsidR="00E35831" w:rsidRPr="00B86DA0" w:rsidRDefault="00E35831" w:rsidP="00EA01B4">
                  <w:pPr>
                    <w:framePr w:hSpace="180" w:wrap="around" w:hAnchor="margin" w:xAlign="center" w:y="-1440"/>
                    <w:spacing w:after="0" w:line="225" w:lineRule="atLeast"/>
                    <w:rPr>
                      <w:rFonts w:eastAsia="Times New Roman" w:cs="Arial"/>
                      <w:bCs/>
                      <w:sz w:val="24"/>
                      <w:szCs w:val="24"/>
                    </w:rPr>
                  </w:pPr>
                  <w:r w:rsidRPr="00B86DA0">
                    <w:rPr>
                      <w:rFonts w:eastAsia="Times New Roman" w:cs="Arial"/>
                      <w:bCs/>
                      <w:sz w:val="24"/>
                      <w:szCs w:val="24"/>
                    </w:rPr>
                    <w:t>MS-LS1-3.</w:t>
                  </w:r>
                </w:p>
              </w:tc>
              <w:tc>
                <w:tcPr>
                  <w:tcW w:w="8999" w:type="dxa"/>
                  <w:shd w:val="clear" w:color="auto" w:fill="FFFFFF"/>
                  <w:tcMar>
                    <w:top w:w="0" w:type="dxa"/>
                    <w:left w:w="0" w:type="dxa"/>
                    <w:bottom w:w="150" w:type="dxa"/>
                    <w:right w:w="0" w:type="dxa"/>
                  </w:tcMar>
                  <w:hideMark/>
                </w:tcPr>
                <w:p w14:paraId="3BD4CEB7" w14:textId="77777777" w:rsidR="00E35831" w:rsidRPr="00B86DA0" w:rsidRDefault="00E35831" w:rsidP="00EA01B4">
                  <w:pPr>
                    <w:framePr w:hSpace="180" w:wrap="around" w:hAnchor="margin" w:xAlign="center" w:y="-1440"/>
                    <w:spacing w:after="0" w:line="225" w:lineRule="atLeast"/>
                    <w:rPr>
                      <w:rFonts w:eastAsia="Times New Roman" w:cs="Arial"/>
                      <w:sz w:val="24"/>
                      <w:szCs w:val="24"/>
                    </w:rPr>
                  </w:pPr>
                  <w:r w:rsidRPr="00B86DA0">
                    <w:rPr>
                      <w:rFonts w:eastAsia="Times New Roman" w:cs="Arial"/>
                      <w:bCs/>
                      <w:sz w:val="24"/>
                      <w:szCs w:val="24"/>
                    </w:rPr>
                    <w:t>Use argument supported by evidence for how the body is a system of interacting subsystems composed of groups of cells. </w:t>
                  </w:r>
                </w:p>
                <w:p w14:paraId="6E0B289B" w14:textId="77777777" w:rsidR="00E35831" w:rsidRPr="00B86DA0" w:rsidRDefault="00E35831" w:rsidP="00EA01B4">
                  <w:pPr>
                    <w:framePr w:hSpace="180" w:wrap="around" w:hAnchor="margin" w:xAlign="center" w:y="-1440"/>
                    <w:spacing w:after="0" w:line="225" w:lineRule="atLeast"/>
                    <w:rPr>
                      <w:rFonts w:eastAsia="Times New Roman" w:cs="Arial"/>
                      <w:bCs/>
                      <w:sz w:val="24"/>
                      <w:szCs w:val="24"/>
                    </w:rPr>
                  </w:pPr>
                </w:p>
              </w:tc>
            </w:tr>
            <w:tr w:rsidR="00B86DA0" w:rsidRPr="00B86DA0" w14:paraId="6EA237F0" w14:textId="77777777" w:rsidTr="00D81EC7">
              <w:tc>
                <w:tcPr>
                  <w:tcW w:w="1125" w:type="dxa"/>
                  <w:tcBorders>
                    <w:top w:val="nil"/>
                    <w:left w:val="nil"/>
                    <w:bottom w:val="nil"/>
                    <w:right w:val="nil"/>
                  </w:tcBorders>
                  <w:tcMar>
                    <w:top w:w="0" w:type="dxa"/>
                    <w:left w:w="0" w:type="dxa"/>
                    <w:bottom w:w="0" w:type="dxa"/>
                    <w:right w:w="225" w:type="dxa"/>
                  </w:tcMar>
                  <w:hideMark/>
                </w:tcPr>
                <w:p w14:paraId="50C02979" w14:textId="77777777" w:rsidR="00E35831" w:rsidRPr="00B86DA0" w:rsidRDefault="00E35831" w:rsidP="00EA01B4">
                  <w:pPr>
                    <w:framePr w:hSpace="180" w:wrap="around" w:hAnchor="margin" w:xAlign="center" w:y="-1440"/>
                    <w:spacing w:after="0" w:line="225" w:lineRule="atLeast"/>
                    <w:rPr>
                      <w:rFonts w:eastAsia="Times New Roman" w:cs="Arial"/>
                      <w:bCs/>
                      <w:sz w:val="24"/>
                      <w:szCs w:val="24"/>
                    </w:rPr>
                  </w:pPr>
                  <w:r w:rsidRPr="00B86DA0">
                    <w:rPr>
                      <w:rFonts w:eastAsia="Times New Roman" w:cs="Arial"/>
                      <w:bCs/>
                      <w:sz w:val="24"/>
                      <w:szCs w:val="24"/>
                    </w:rPr>
                    <w:t>MS-LS1-8.</w:t>
                  </w:r>
                </w:p>
              </w:tc>
              <w:tc>
                <w:tcPr>
                  <w:tcW w:w="8999" w:type="dxa"/>
                  <w:shd w:val="clear" w:color="auto" w:fill="FFFFFF"/>
                  <w:tcMar>
                    <w:top w:w="0" w:type="dxa"/>
                    <w:left w:w="0" w:type="dxa"/>
                    <w:bottom w:w="150" w:type="dxa"/>
                    <w:right w:w="0" w:type="dxa"/>
                  </w:tcMar>
                  <w:hideMark/>
                </w:tcPr>
                <w:p w14:paraId="7703FA32" w14:textId="77777777" w:rsidR="00E35831" w:rsidRPr="00B86DA0" w:rsidRDefault="00E35831" w:rsidP="00EA01B4">
                  <w:pPr>
                    <w:framePr w:hSpace="180" w:wrap="around" w:hAnchor="margin" w:xAlign="center" w:y="-1440"/>
                    <w:spacing w:after="0" w:line="225" w:lineRule="atLeast"/>
                    <w:rPr>
                      <w:rFonts w:eastAsia="Times New Roman" w:cs="Arial"/>
                      <w:bCs/>
                      <w:sz w:val="24"/>
                      <w:szCs w:val="24"/>
                    </w:rPr>
                  </w:pPr>
                  <w:r w:rsidRPr="00B86DA0">
                    <w:rPr>
                      <w:rFonts w:eastAsia="Times New Roman" w:cs="Arial"/>
                      <w:bCs/>
                      <w:sz w:val="24"/>
                      <w:szCs w:val="24"/>
                    </w:rPr>
                    <w:t>Gather and synthesize information that sensory receptors respond to stimuli by sending messages to the brain for immediate behavior or storage as memories.</w:t>
                  </w:r>
                </w:p>
              </w:tc>
            </w:tr>
          </w:tbl>
          <w:p w14:paraId="6048E20E" w14:textId="77777777" w:rsidR="00E35831" w:rsidRPr="00B86DA0" w:rsidRDefault="00E35831" w:rsidP="006452B8">
            <w:pPr>
              <w:rPr>
                <w:sz w:val="24"/>
                <w:szCs w:val="24"/>
              </w:rPr>
            </w:pPr>
          </w:p>
        </w:tc>
      </w:tr>
      <w:tr w:rsidR="00B86DA0" w:rsidRPr="00B86DA0" w14:paraId="771709C9" w14:textId="77777777" w:rsidTr="001B2D4C">
        <w:trPr>
          <w:trHeight w:val="284"/>
        </w:trPr>
        <w:tc>
          <w:tcPr>
            <w:tcW w:w="1885" w:type="dxa"/>
          </w:tcPr>
          <w:p w14:paraId="2EB76519" w14:textId="77777777" w:rsidR="00E35831" w:rsidRPr="00B86DA0" w:rsidRDefault="00E35831" w:rsidP="006452B8">
            <w:pPr>
              <w:rPr>
                <w:sz w:val="24"/>
                <w:szCs w:val="24"/>
              </w:rPr>
            </w:pPr>
            <w:r w:rsidRPr="00B86DA0">
              <w:rPr>
                <w:sz w:val="24"/>
                <w:szCs w:val="24"/>
              </w:rPr>
              <w:lastRenderedPageBreak/>
              <w:t>Learning Outcomes</w:t>
            </w:r>
          </w:p>
        </w:tc>
        <w:tc>
          <w:tcPr>
            <w:tcW w:w="10289" w:type="dxa"/>
          </w:tcPr>
          <w:p w14:paraId="1DBBC85E" w14:textId="2F894ECB" w:rsidR="00B8504B" w:rsidRPr="00B86DA0" w:rsidRDefault="00B8504B" w:rsidP="006452B8">
            <w:pPr>
              <w:rPr>
                <w:sz w:val="24"/>
                <w:szCs w:val="24"/>
              </w:rPr>
            </w:pPr>
          </w:p>
          <w:p w14:paraId="66252120" w14:textId="49DF56C4" w:rsidR="00E7608E" w:rsidRPr="00B86DA0" w:rsidRDefault="00352BC1" w:rsidP="00E95FD9">
            <w:pPr>
              <w:pStyle w:val="ListParagraph"/>
              <w:numPr>
                <w:ilvl w:val="0"/>
                <w:numId w:val="20"/>
              </w:numPr>
              <w:rPr>
                <w:rFonts w:asciiTheme="minorHAnsi" w:hAnsiTheme="minorHAnsi"/>
              </w:rPr>
            </w:pPr>
            <w:r w:rsidRPr="00B86DA0">
              <w:rPr>
                <w:rFonts w:asciiTheme="minorHAnsi" w:hAnsiTheme="minorHAnsi"/>
              </w:rPr>
              <w:t xml:space="preserve">Participants will </w:t>
            </w:r>
            <w:r w:rsidR="00E7608E" w:rsidRPr="00B86DA0">
              <w:rPr>
                <w:rFonts w:asciiTheme="minorHAnsi" w:hAnsiTheme="minorHAnsi"/>
              </w:rPr>
              <w:t>study thermoregulation systems in humans</w:t>
            </w:r>
          </w:p>
          <w:p w14:paraId="4F748842" w14:textId="4CA21C6C" w:rsidR="00E7608E" w:rsidRPr="00B86DA0" w:rsidRDefault="00E7608E" w:rsidP="00E95FD9">
            <w:pPr>
              <w:pStyle w:val="ListParagraph"/>
              <w:numPr>
                <w:ilvl w:val="0"/>
                <w:numId w:val="20"/>
              </w:numPr>
              <w:rPr>
                <w:rFonts w:asciiTheme="minorHAnsi" w:hAnsiTheme="minorHAnsi"/>
              </w:rPr>
            </w:pPr>
            <w:r w:rsidRPr="00B86DA0">
              <w:rPr>
                <w:rFonts w:asciiTheme="minorHAnsi" w:hAnsiTheme="minorHAnsi"/>
              </w:rPr>
              <w:t xml:space="preserve"> </w:t>
            </w:r>
            <w:r w:rsidR="00352BC1" w:rsidRPr="00B86DA0">
              <w:rPr>
                <w:rFonts w:asciiTheme="minorHAnsi" w:hAnsiTheme="minorHAnsi"/>
              </w:rPr>
              <w:t xml:space="preserve">Participants will </w:t>
            </w:r>
            <w:r w:rsidRPr="00B86DA0">
              <w:rPr>
                <w:rFonts w:asciiTheme="minorHAnsi" w:hAnsiTheme="minorHAnsi"/>
              </w:rPr>
              <w:t>discern differences between ectotherms and endotherms</w:t>
            </w:r>
          </w:p>
          <w:p w14:paraId="1E0510CF" w14:textId="0CB7D6DE" w:rsidR="00B8504B" w:rsidRPr="00B86DA0" w:rsidRDefault="00E7608E" w:rsidP="00E95FD9">
            <w:pPr>
              <w:pStyle w:val="ListParagraph"/>
              <w:rPr>
                <w:rFonts w:asciiTheme="minorHAnsi" w:hAnsiTheme="minorHAnsi"/>
              </w:rPr>
            </w:pPr>
            <w:r w:rsidRPr="00B86DA0">
              <w:rPr>
                <w:rFonts w:asciiTheme="minorHAnsi" w:hAnsiTheme="minorHAnsi"/>
              </w:rPr>
              <w:t xml:space="preserve">compare hypothermia and </w:t>
            </w:r>
            <w:r w:rsidR="00E95FD9" w:rsidRPr="00B86DA0">
              <w:rPr>
                <w:rFonts w:asciiTheme="minorHAnsi" w:hAnsiTheme="minorHAnsi"/>
              </w:rPr>
              <w:t>hyperthermia, use</w:t>
            </w:r>
            <w:r w:rsidRPr="00B86DA0">
              <w:rPr>
                <w:rFonts w:asciiTheme="minorHAnsi" w:hAnsiTheme="minorHAnsi"/>
              </w:rPr>
              <w:t xml:space="preserve"> the scientific method to hypothesize around a given subject</w:t>
            </w:r>
          </w:p>
          <w:p w14:paraId="71EEF5A6" w14:textId="7EF85D80" w:rsidR="00E95FD9" w:rsidRPr="00B86DA0" w:rsidRDefault="00352BC1" w:rsidP="00352BC1">
            <w:pPr>
              <w:pStyle w:val="ListParagraph"/>
              <w:numPr>
                <w:ilvl w:val="0"/>
                <w:numId w:val="20"/>
              </w:numPr>
              <w:rPr>
                <w:rFonts w:asciiTheme="minorHAnsi" w:hAnsiTheme="minorHAnsi"/>
              </w:rPr>
            </w:pPr>
            <w:r w:rsidRPr="00B86DA0">
              <w:rPr>
                <w:rFonts w:asciiTheme="minorHAnsi" w:hAnsiTheme="minorHAnsi"/>
              </w:rPr>
              <w:t>Participants will c</w:t>
            </w:r>
            <w:r w:rsidR="00E7608E" w:rsidRPr="00B86DA0">
              <w:rPr>
                <w:rFonts w:asciiTheme="minorHAnsi" w:hAnsiTheme="minorHAnsi"/>
              </w:rPr>
              <w:t>onduct</w:t>
            </w:r>
            <w:r w:rsidR="00E95FD9" w:rsidRPr="00B86DA0">
              <w:rPr>
                <w:rFonts w:asciiTheme="minorHAnsi" w:hAnsiTheme="minorHAnsi"/>
              </w:rPr>
              <w:t xml:space="preserve"> a field test to test the hypothesis</w:t>
            </w:r>
            <w:r w:rsidRPr="00B86DA0">
              <w:rPr>
                <w:rFonts w:asciiTheme="minorHAnsi" w:hAnsiTheme="minorHAnsi"/>
              </w:rPr>
              <w:t xml:space="preserve"> and take data utilizing graphing</w:t>
            </w:r>
          </w:p>
          <w:p w14:paraId="29F52903" w14:textId="7976E3ED" w:rsidR="00E7608E" w:rsidRPr="00B86DA0" w:rsidRDefault="00352BC1" w:rsidP="005F072E">
            <w:pPr>
              <w:pStyle w:val="ListParagraph"/>
              <w:numPr>
                <w:ilvl w:val="0"/>
                <w:numId w:val="20"/>
              </w:numPr>
              <w:rPr>
                <w:rFonts w:asciiTheme="minorHAnsi" w:hAnsiTheme="minorHAnsi"/>
              </w:rPr>
            </w:pPr>
            <w:r w:rsidRPr="00B86DA0">
              <w:rPr>
                <w:rFonts w:asciiTheme="minorHAnsi" w:hAnsiTheme="minorHAnsi"/>
              </w:rPr>
              <w:t xml:space="preserve">Participants will </w:t>
            </w:r>
            <w:r w:rsidR="00E7608E" w:rsidRPr="00B86DA0">
              <w:rPr>
                <w:rFonts w:asciiTheme="minorHAnsi" w:hAnsiTheme="minorHAnsi"/>
              </w:rPr>
              <w:t>create a mind map</w:t>
            </w:r>
            <w:r w:rsidRPr="00B86DA0">
              <w:rPr>
                <w:rFonts w:asciiTheme="minorHAnsi" w:hAnsiTheme="minorHAnsi"/>
              </w:rPr>
              <w:t xml:space="preserve"> of how to utilize the TI Sensor Tag to develop an application to help prevent or solve a One World Health issue.</w:t>
            </w:r>
          </w:p>
          <w:p w14:paraId="640D8E40" w14:textId="53773679" w:rsidR="00E35831" w:rsidRPr="00B86DA0" w:rsidRDefault="00E35831" w:rsidP="00E95FD9">
            <w:pPr>
              <w:pStyle w:val="ListParagraph"/>
              <w:rPr>
                <w:rFonts w:asciiTheme="minorHAnsi" w:hAnsiTheme="minorHAnsi"/>
              </w:rPr>
            </w:pPr>
          </w:p>
        </w:tc>
      </w:tr>
      <w:tr w:rsidR="00B86DA0" w:rsidRPr="00B86DA0" w14:paraId="7F867689" w14:textId="77777777" w:rsidTr="00352BC1">
        <w:trPr>
          <w:trHeight w:val="881"/>
        </w:trPr>
        <w:tc>
          <w:tcPr>
            <w:tcW w:w="1885" w:type="dxa"/>
          </w:tcPr>
          <w:p w14:paraId="49DF4A5F" w14:textId="180774B6" w:rsidR="00E35831" w:rsidRPr="00B86DA0" w:rsidRDefault="00E35831" w:rsidP="006452B8">
            <w:pPr>
              <w:rPr>
                <w:sz w:val="24"/>
                <w:szCs w:val="24"/>
              </w:rPr>
            </w:pPr>
            <w:r w:rsidRPr="00B86DA0">
              <w:rPr>
                <w:sz w:val="24"/>
                <w:szCs w:val="24"/>
              </w:rPr>
              <w:t>Time Required and Location</w:t>
            </w:r>
          </w:p>
        </w:tc>
        <w:tc>
          <w:tcPr>
            <w:tcW w:w="10289" w:type="dxa"/>
          </w:tcPr>
          <w:p w14:paraId="1634FD26" w14:textId="7A198A49" w:rsidR="00E35831" w:rsidRPr="00B86DA0" w:rsidRDefault="00E35831" w:rsidP="006452B8">
            <w:pPr>
              <w:rPr>
                <w:rFonts w:eastAsia="Times New Roman" w:cs="Times New Roman"/>
                <w:sz w:val="24"/>
                <w:szCs w:val="24"/>
              </w:rPr>
            </w:pPr>
            <w:r w:rsidRPr="00B86DA0">
              <w:rPr>
                <w:rFonts w:eastAsia="Times New Roman" w:cs="Times New Roman"/>
                <w:sz w:val="24"/>
                <w:szCs w:val="24"/>
              </w:rPr>
              <w:t xml:space="preserve">This lesson requires both an indoor and outdoor component. It also has an extension which can be done at the student’s home. </w:t>
            </w:r>
            <w:r w:rsidR="00224D5F" w:rsidRPr="00B86DA0">
              <w:rPr>
                <w:rFonts w:eastAsia="Times New Roman" w:cs="Times New Roman"/>
                <w:sz w:val="24"/>
                <w:szCs w:val="24"/>
              </w:rPr>
              <w:t xml:space="preserve"> This is a unit with four,</w:t>
            </w:r>
            <w:r w:rsidR="003D064A" w:rsidRPr="00B86DA0">
              <w:rPr>
                <w:rFonts w:eastAsia="Times New Roman" w:cs="Times New Roman"/>
                <w:sz w:val="24"/>
                <w:szCs w:val="24"/>
              </w:rPr>
              <w:t xml:space="preserve"> 60 minute lessons.</w:t>
            </w:r>
          </w:p>
          <w:p w14:paraId="1FB8442C" w14:textId="77777777" w:rsidR="003D064A" w:rsidRPr="00B86DA0" w:rsidRDefault="003D064A" w:rsidP="006452B8">
            <w:pPr>
              <w:rPr>
                <w:rFonts w:eastAsia="Times New Roman" w:cs="Times New Roman"/>
                <w:sz w:val="24"/>
                <w:szCs w:val="24"/>
              </w:rPr>
            </w:pPr>
          </w:p>
          <w:p w14:paraId="09E05E18" w14:textId="77777777" w:rsidR="00E35831" w:rsidRPr="00B86DA0" w:rsidRDefault="00D876B0" w:rsidP="00D876B0">
            <w:pPr>
              <w:tabs>
                <w:tab w:val="left" w:pos="3765"/>
              </w:tabs>
              <w:rPr>
                <w:sz w:val="24"/>
                <w:szCs w:val="24"/>
              </w:rPr>
            </w:pPr>
            <w:r w:rsidRPr="00B86DA0">
              <w:rPr>
                <w:sz w:val="24"/>
                <w:szCs w:val="24"/>
              </w:rPr>
              <w:tab/>
            </w:r>
          </w:p>
        </w:tc>
      </w:tr>
      <w:tr w:rsidR="00B86DA0" w:rsidRPr="00B86DA0" w14:paraId="21C7E787" w14:textId="77777777" w:rsidTr="001B2D4C">
        <w:trPr>
          <w:trHeight w:val="284"/>
        </w:trPr>
        <w:tc>
          <w:tcPr>
            <w:tcW w:w="1885" w:type="dxa"/>
          </w:tcPr>
          <w:p w14:paraId="647E7255" w14:textId="77777777" w:rsidR="00E35831" w:rsidRPr="00B86DA0" w:rsidRDefault="00EE060B" w:rsidP="006452B8">
            <w:pPr>
              <w:rPr>
                <w:sz w:val="24"/>
                <w:szCs w:val="24"/>
              </w:rPr>
            </w:pPr>
            <w:r w:rsidRPr="00B86DA0">
              <w:rPr>
                <w:sz w:val="24"/>
                <w:szCs w:val="24"/>
              </w:rPr>
              <w:t>Materials Needed</w:t>
            </w:r>
          </w:p>
        </w:tc>
        <w:tc>
          <w:tcPr>
            <w:tcW w:w="10289" w:type="dxa"/>
          </w:tcPr>
          <w:p w14:paraId="0BB6A939" w14:textId="77777777" w:rsidR="00DC49DA" w:rsidRPr="00B86DA0" w:rsidRDefault="00EE060B" w:rsidP="006452B8">
            <w:pPr>
              <w:rPr>
                <w:rFonts w:eastAsia="Times New Roman" w:cs="Times New Roman"/>
                <w:b/>
                <w:sz w:val="24"/>
                <w:szCs w:val="24"/>
                <w:u w:val="single"/>
              </w:rPr>
            </w:pPr>
            <w:r w:rsidRPr="00B86DA0">
              <w:rPr>
                <w:rFonts w:eastAsia="Times New Roman" w:cs="Times New Roman"/>
                <w:b/>
                <w:sz w:val="24"/>
                <w:szCs w:val="24"/>
                <w:u w:val="single"/>
              </w:rPr>
              <w:t>Teacher Preparation</w:t>
            </w:r>
          </w:p>
          <w:p w14:paraId="3BC2042C" w14:textId="77777777" w:rsidR="00DC49DA" w:rsidRPr="00B86DA0" w:rsidRDefault="00DC49DA" w:rsidP="006452B8">
            <w:pPr>
              <w:rPr>
                <w:rFonts w:eastAsia="Times New Roman" w:cs="Times New Roman"/>
                <w:b/>
                <w:sz w:val="24"/>
                <w:szCs w:val="24"/>
                <w:u w:val="single"/>
              </w:rPr>
            </w:pPr>
          </w:p>
          <w:p w14:paraId="1384B257" w14:textId="13A1829E" w:rsidR="00EE060B" w:rsidRPr="00B86DA0" w:rsidRDefault="00B86DA0" w:rsidP="00B86DA0">
            <w:pPr>
              <w:rPr>
                <w:b/>
                <w:sz w:val="24"/>
                <w:szCs w:val="24"/>
                <w:u w:val="single"/>
              </w:rPr>
            </w:pPr>
            <w:r w:rsidRPr="00B86DA0">
              <w:rPr>
                <w:sz w:val="24"/>
                <w:szCs w:val="24"/>
              </w:rPr>
              <w:t>1</w:t>
            </w:r>
            <w:r w:rsidR="00EE060B" w:rsidRPr="00B86DA0">
              <w:rPr>
                <w:sz w:val="24"/>
                <w:szCs w:val="24"/>
              </w:rPr>
              <w:t>T</w:t>
            </w:r>
            <w:r w:rsidR="00E7608E" w:rsidRPr="00B86DA0">
              <w:rPr>
                <w:sz w:val="24"/>
                <w:szCs w:val="24"/>
              </w:rPr>
              <w:t xml:space="preserve">exas </w:t>
            </w:r>
            <w:r w:rsidR="00EE060B" w:rsidRPr="00B86DA0">
              <w:rPr>
                <w:sz w:val="24"/>
                <w:szCs w:val="24"/>
              </w:rPr>
              <w:t>I</w:t>
            </w:r>
            <w:r w:rsidR="00E7608E" w:rsidRPr="00B86DA0">
              <w:rPr>
                <w:sz w:val="24"/>
                <w:szCs w:val="24"/>
              </w:rPr>
              <w:t>nstrument</w:t>
            </w:r>
            <w:r w:rsidR="00EE060B" w:rsidRPr="00B86DA0">
              <w:rPr>
                <w:sz w:val="24"/>
                <w:szCs w:val="24"/>
              </w:rPr>
              <w:t xml:space="preserve"> </w:t>
            </w:r>
            <w:r w:rsidR="003D064A" w:rsidRPr="00B86DA0">
              <w:rPr>
                <w:sz w:val="24"/>
                <w:szCs w:val="24"/>
              </w:rPr>
              <w:t>Sensor Tags</w:t>
            </w:r>
            <w:r w:rsidR="00DC49DA" w:rsidRPr="00B86DA0">
              <w:rPr>
                <w:sz w:val="24"/>
                <w:szCs w:val="24"/>
              </w:rPr>
              <w:t xml:space="preserve"> </w:t>
            </w:r>
            <w:r w:rsidR="00EE060B" w:rsidRPr="00B86DA0">
              <w:rPr>
                <w:sz w:val="24"/>
                <w:szCs w:val="24"/>
              </w:rPr>
              <w:t>per group</w:t>
            </w:r>
          </w:p>
          <w:p w14:paraId="64BA72EB" w14:textId="64C1F486" w:rsidR="00EE060B" w:rsidRPr="00B86DA0" w:rsidRDefault="00B86DA0" w:rsidP="00B86DA0">
            <w:pPr>
              <w:rPr>
                <w:sz w:val="24"/>
                <w:szCs w:val="24"/>
              </w:rPr>
            </w:pPr>
            <w:r w:rsidRPr="00B86DA0">
              <w:rPr>
                <w:sz w:val="24"/>
                <w:szCs w:val="24"/>
              </w:rPr>
              <w:t>1</w:t>
            </w:r>
            <w:r w:rsidR="00EE060B" w:rsidRPr="00B86DA0">
              <w:rPr>
                <w:sz w:val="24"/>
                <w:szCs w:val="24"/>
              </w:rPr>
              <w:t>Timers or Online</w:t>
            </w:r>
            <w:r w:rsidR="00DC49DA" w:rsidRPr="00B86DA0">
              <w:rPr>
                <w:sz w:val="24"/>
                <w:szCs w:val="24"/>
              </w:rPr>
              <w:t xml:space="preserve"> Timers (if student have phones)  per group</w:t>
            </w:r>
          </w:p>
          <w:p w14:paraId="5FD78DDE" w14:textId="4AC9BBE3" w:rsidR="00EE060B" w:rsidRPr="00B86DA0" w:rsidRDefault="00B86DA0" w:rsidP="00B86DA0">
            <w:pPr>
              <w:rPr>
                <w:sz w:val="24"/>
                <w:szCs w:val="24"/>
              </w:rPr>
            </w:pPr>
            <w:r w:rsidRPr="00B86DA0">
              <w:rPr>
                <w:sz w:val="24"/>
                <w:szCs w:val="24"/>
              </w:rPr>
              <w:t xml:space="preserve">1 </w:t>
            </w:r>
            <w:r w:rsidR="00352BC1" w:rsidRPr="00B86DA0">
              <w:rPr>
                <w:sz w:val="24"/>
                <w:szCs w:val="24"/>
              </w:rPr>
              <w:t>graphic organizers</w:t>
            </w:r>
            <w:r w:rsidRPr="00B86DA0">
              <w:rPr>
                <w:sz w:val="24"/>
                <w:szCs w:val="24"/>
              </w:rPr>
              <w:t xml:space="preserve"> per student </w:t>
            </w:r>
            <w:r w:rsidR="00352BC1" w:rsidRPr="00B86DA0">
              <w:rPr>
                <w:sz w:val="24"/>
                <w:szCs w:val="24"/>
              </w:rPr>
              <w:t>at the end of this lesson of</w:t>
            </w:r>
            <w:r w:rsidR="00EE060B" w:rsidRPr="00B86DA0">
              <w:rPr>
                <w:sz w:val="24"/>
                <w:szCs w:val="24"/>
              </w:rPr>
              <w:t>:</w:t>
            </w:r>
          </w:p>
          <w:p w14:paraId="6B6A5816" w14:textId="26A6CD15" w:rsidR="00EE060B" w:rsidRPr="00B86DA0" w:rsidRDefault="00B86DA0" w:rsidP="00B86DA0">
            <w:pPr>
              <w:rPr>
                <w:sz w:val="24"/>
                <w:szCs w:val="24"/>
              </w:rPr>
            </w:pPr>
            <w:r w:rsidRPr="00B86DA0">
              <w:rPr>
                <w:sz w:val="24"/>
                <w:szCs w:val="24"/>
              </w:rPr>
              <w:t>-</w:t>
            </w:r>
            <w:r w:rsidR="00EE060B" w:rsidRPr="00B86DA0">
              <w:rPr>
                <w:sz w:val="24"/>
                <w:szCs w:val="24"/>
              </w:rPr>
              <w:t>Endotherm/Ectotherms</w:t>
            </w:r>
          </w:p>
          <w:p w14:paraId="69C2270C" w14:textId="73EDA9E7" w:rsidR="00EE060B" w:rsidRPr="00B86DA0" w:rsidRDefault="00B86DA0" w:rsidP="00B86DA0">
            <w:pPr>
              <w:rPr>
                <w:sz w:val="24"/>
                <w:szCs w:val="24"/>
              </w:rPr>
            </w:pPr>
            <w:r w:rsidRPr="00B86DA0">
              <w:rPr>
                <w:sz w:val="24"/>
                <w:szCs w:val="24"/>
              </w:rPr>
              <w:t>-</w:t>
            </w:r>
            <w:r w:rsidR="00EE060B" w:rsidRPr="00B86DA0">
              <w:rPr>
                <w:sz w:val="24"/>
                <w:szCs w:val="24"/>
              </w:rPr>
              <w:t>Hypothermia/Hyperthermia</w:t>
            </w:r>
          </w:p>
          <w:p w14:paraId="5860D64B" w14:textId="370583FC" w:rsidR="00EE060B" w:rsidRPr="00B86DA0" w:rsidRDefault="00B86DA0" w:rsidP="00B86DA0">
            <w:pPr>
              <w:rPr>
                <w:sz w:val="24"/>
                <w:szCs w:val="24"/>
              </w:rPr>
            </w:pPr>
            <w:r w:rsidRPr="00B86DA0">
              <w:rPr>
                <w:sz w:val="24"/>
                <w:szCs w:val="24"/>
              </w:rPr>
              <w:t>-</w:t>
            </w:r>
            <w:r w:rsidR="00EE060B" w:rsidRPr="00B86DA0">
              <w:rPr>
                <w:sz w:val="24"/>
                <w:szCs w:val="24"/>
              </w:rPr>
              <w:t>Thermoregulation Diagram</w:t>
            </w:r>
          </w:p>
          <w:p w14:paraId="1609DA68" w14:textId="4C79708D" w:rsidR="00EE060B"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EE060B" w:rsidRPr="00B86DA0">
              <w:rPr>
                <w:rFonts w:eastAsia="Times New Roman" w:cs="Times New Roman"/>
                <w:sz w:val="24"/>
                <w:szCs w:val="24"/>
              </w:rPr>
              <w:t xml:space="preserve">Lab report </w:t>
            </w:r>
            <w:r w:rsidR="00E7608E" w:rsidRPr="00B86DA0">
              <w:rPr>
                <w:rFonts w:eastAsia="Times New Roman" w:cs="Times New Roman"/>
                <w:sz w:val="24"/>
                <w:szCs w:val="24"/>
              </w:rPr>
              <w:t>s</w:t>
            </w:r>
            <w:r w:rsidR="00EE060B" w:rsidRPr="00B86DA0">
              <w:rPr>
                <w:rFonts w:eastAsia="Times New Roman" w:cs="Times New Roman"/>
                <w:sz w:val="24"/>
                <w:szCs w:val="24"/>
              </w:rPr>
              <w:t>heets</w:t>
            </w:r>
            <w:r w:rsidRPr="00B86DA0">
              <w:rPr>
                <w:rFonts w:eastAsia="Times New Roman" w:cs="Times New Roman"/>
                <w:sz w:val="24"/>
                <w:szCs w:val="24"/>
              </w:rPr>
              <w:t xml:space="preserve"> per student</w:t>
            </w:r>
            <w:r w:rsidR="005426A6" w:rsidRPr="00B86DA0">
              <w:rPr>
                <w:rFonts w:eastAsia="Times New Roman" w:cs="Times New Roman"/>
                <w:sz w:val="24"/>
                <w:szCs w:val="24"/>
              </w:rPr>
              <w:t xml:space="preserve"> </w:t>
            </w:r>
          </w:p>
          <w:p w14:paraId="2C9A9170" w14:textId="532292C9" w:rsidR="005426A6"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5426A6" w:rsidRPr="00B86DA0">
              <w:rPr>
                <w:rFonts w:eastAsia="Times New Roman" w:cs="Times New Roman"/>
                <w:sz w:val="24"/>
                <w:szCs w:val="24"/>
              </w:rPr>
              <w:t>Graph Paper</w:t>
            </w:r>
            <w:r w:rsidRPr="00B86DA0">
              <w:rPr>
                <w:rFonts w:eastAsia="Times New Roman" w:cs="Times New Roman"/>
                <w:sz w:val="24"/>
                <w:szCs w:val="24"/>
              </w:rPr>
              <w:t xml:space="preserve"> per student</w:t>
            </w:r>
          </w:p>
          <w:p w14:paraId="130C957C" w14:textId="1828F9D3" w:rsidR="00EE060B" w:rsidRPr="00B86DA0" w:rsidRDefault="00DC49DA" w:rsidP="006452B8">
            <w:pPr>
              <w:rPr>
                <w:rFonts w:eastAsia="Times New Roman" w:cs="Times New Roman"/>
                <w:sz w:val="24"/>
                <w:szCs w:val="24"/>
              </w:rPr>
            </w:pPr>
            <w:r w:rsidRPr="00B86DA0">
              <w:rPr>
                <w:rFonts w:eastAsia="Times New Roman" w:cs="Times New Roman"/>
                <w:sz w:val="24"/>
                <w:szCs w:val="24"/>
              </w:rPr>
              <w:t>1 pack of markers per group</w:t>
            </w:r>
          </w:p>
          <w:p w14:paraId="64CF7762" w14:textId="0F073B44" w:rsidR="00EE060B"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EE060B" w:rsidRPr="00B86DA0">
              <w:rPr>
                <w:rFonts w:eastAsia="Times New Roman" w:cs="Times New Roman"/>
                <w:sz w:val="24"/>
                <w:szCs w:val="24"/>
              </w:rPr>
              <w:t xml:space="preserve">Poster </w:t>
            </w:r>
            <w:r w:rsidR="00E7608E" w:rsidRPr="00B86DA0">
              <w:rPr>
                <w:rFonts w:eastAsia="Times New Roman" w:cs="Times New Roman"/>
                <w:sz w:val="24"/>
                <w:szCs w:val="24"/>
              </w:rPr>
              <w:t>p</w:t>
            </w:r>
            <w:r w:rsidR="00EE060B" w:rsidRPr="00B86DA0">
              <w:rPr>
                <w:rFonts w:eastAsia="Times New Roman" w:cs="Times New Roman"/>
                <w:sz w:val="24"/>
                <w:szCs w:val="24"/>
              </w:rPr>
              <w:t>aper or access to computers</w:t>
            </w:r>
            <w:r w:rsidRPr="00B86DA0">
              <w:rPr>
                <w:rFonts w:eastAsia="Times New Roman" w:cs="Times New Roman"/>
                <w:sz w:val="24"/>
                <w:szCs w:val="24"/>
              </w:rPr>
              <w:t xml:space="preserve"> per group</w:t>
            </w:r>
          </w:p>
          <w:p w14:paraId="0623D36E" w14:textId="7FC0E5A8" w:rsidR="00EE060B"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EE060B" w:rsidRPr="00B86DA0">
              <w:rPr>
                <w:rFonts w:eastAsia="Times New Roman" w:cs="Times New Roman"/>
                <w:sz w:val="24"/>
                <w:szCs w:val="24"/>
              </w:rPr>
              <w:t>Wrist band with Velcro</w:t>
            </w:r>
            <w:r w:rsidRPr="00B86DA0">
              <w:rPr>
                <w:rFonts w:eastAsia="Times New Roman" w:cs="Times New Roman"/>
                <w:sz w:val="24"/>
                <w:szCs w:val="24"/>
              </w:rPr>
              <w:t xml:space="preserve"> per group</w:t>
            </w:r>
          </w:p>
          <w:p w14:paraId="2772DADC" w14:textId="345DBE99" w:rsidR="00EE060B"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EE060B" w:rsidRPr="00B86DA0">
              <w:rPr>
                <w:rFonts w:eastAsia="Times New Roman" w:cs="Times New Roman"/>
                <w:sz w:val="24"/>
                <w:szCs w:val="24"/>
              </w:rPr>
              <w:t xml:space="preserve">Dog or cat collar with </w:t>
            </w:r>
            <w:r w:rsidR="00E7608E" w:rsidRPr="00B86DA0">
              <w:rPr>
                <w:rFonts w:eastAsia="Times New Roman" w:cs="Times New Roman"/>
                <w:sz w:val="24"/>
                <w:szCs w:val="24"/>
              </w:rPr>
              <w:t>V</w:t>
            </w:r>
            <w:r w:rsidR="00EE060B" w:rsidRPr="00B86DA0">
              <w:rPr>
                <w:rFonts w:eastAsia="Times New Roman" w:cs="Times New Roman"/>
                <w:sz w:val="24"/>
                <w:szCs w:val="24"/>
              </w:rPr>
              <w:t>elcro</w:t>
            </w:r>
            <w:r w:rsidRPr="00B86DA0">
              <w:rPr>
                <w:rFonts w:eastAsia="Times New Roman" w:cs="Times New Roman"/>
                <w:sz w:val="24"/>
                <w:szCs w:val="24"/>
              </w:rPr>
              <w:t xml:space="preserve"> per group</w:t>
            </w:r>
          </w:p>
          <w:p w14:paraId="7C42F0BA" w14:textId="59BD6E78" w:rsidR="00EE060B"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EE060B" w:rsidRPr="00B86DA0">
              <w:rPr>
                <w:rFonts w:eastAsia="Times New Roman" w:cs="Times New Roman"/>
                <w:sz w:val="24"/>
                <w:szCs w:val="24"/>
              </w:rPr>
              <w:t xml:space="preserve">Smart Phone or other Blue Tooth </w:t>
            </w:r>
            <w:r w:rsidR="00E7608E" w:rsidRPr="00B86DA0">
              <w:rPr>
                <w:rFonts w:eastAsia="Times New Roman" w:cs="Times New Roman"/>
                <w:sz w:val="24"/>
                <w:szCs w:val="24"/>
              </w:rPr>
              <w:t>c</w:t>
            </w:r>
            <w:r w:rsidR="00EE060B" w:rsidRPr="00B86DA0">
              <w:rPr>
                <w:rFonts w:eastAsia="Times New Roman" w:cs="Times New Roman"/>
                <w:sz w:val="24"/>
                <w:szCs w:val="24"/>
              </w:rPr>
              <w:t xml:space="preserve">ompatible </w:t>
            </w:r>
            <w:r w:rsidR="00E7608E" w:rsidRPr="00B86DA0">
              <w:rPr>
                <w:rFonts w:eastAsia="Times New Roman" w:cs="Times New Roman"/>
                <w:sz w:val="24"/>
                <w:szCs w:val="24"/>
              </w:rPr>
              <w:t>d</w:t>
            </w:r>
            <w:r w:rsidR="00EE060B" w:rsidRPr="00B86DA0">
              <w:rPr>
                <w:rFonts w:eastAsia="Times New Roman" w:cs="Times New Roman"/>
                <w:sz w:val="24"/>
                <w:szCs w:val="24"/>
              </w:rPr>
              <w:t>evice to read the data</w:t>
            </w:r>
            <w:r w:rsidRPr="00B86DA0">
              <w:rPr>
                <w:rFonts w:eastAsia="Times New Roman" w:cs="Times New Roman"/>
                <w:sz w:val="24"/>
                <w:szCs w:val="24"/>
              </w:rPr>
              <w:t xml:space="preserve"> per group</w:t>
            </w:r>
          </w:p>
          <w:p w14:paraId="47B09A9E" w14:textId="6B44CE78" w:rsidR="003D064A" w:rsidRPr="00B86DA0" w:rsidRDefault="00DC49DA" w:rsidP="006452B8">
            <w:pPr>
              <w:rPr>
                <w:rFonts w:eastAsia="Times New Roman" w:cs="Times New Roman"/>
                <w:sz w:val="24"/>
                <w:szCs w:val="24"/>
              </w:rPr>
            </w:pPr>
            <w:r w:rsidRPr="00B86DA0">
              <w:rPr>
                <w:rFonts w:eastAsia="Times New Roman" w:cs="Times New Roman"/>
                <w:sz w:val="24"/>
                <w:szCs w:val="24"/>
              </w:rPr>
              <w:t xml:space="preserve">1 </w:t>
            </w:r>
            <w:r w:rsidR="003D064A" w:rsidRPr="00B86DA0">
              <w:rPr>
                <w:rFonts w:eastAsia="Times New Roman" w:cs="Times New Roman"/>
                <w:sz w:val="24"/>
                <w:szCs w:val="24"/>
              </w:rPr>
              <w:t>White boards with markers</w:t>
            </w:r>
            <w:r w:rsidRPr="00B86DA0">
              <w:rPr>
                <w:rFonts w:eastAsia="Times New Roman" w:cs="Times New Roman"/>
                <w:sz w:val="24"/>
                <w:szCs w:val="24"/>
              </w:rPr>
              <w:t xml:space="preserve"> per group</w:t>
            </w:r>
          </w:p>
          <w:p w14:paraId="7F5CAF8E" w14:textId="49B1B433" w:rsidR="003D064A" w:rsidRPr="00B86DA0" w:rsidRDefault="003D064A" w:rsidP="00DC49DA">
            <w:pPr>
              <w:rPr>
                <w:sz w:val="24"/>
                <w:szCs w:val="24"/>
              </w:rPr>
            </w:pPr>
          </w:p>
        </w:tc>
      </w:tr>
      <w:tr w:rsidR="00B86DA0" w:rsidRPr="00B86DA0" w14:paraId="35E0888B" w14:textId="77777777" w:rsidTr="001B2D4C">
        <w:trPr>
          <w:trHeight w:val="284"/>
        </w:trPr>
        <w:tc>
          <w:tcPr>
            <w:tcW w:w="1885" w:type="dxa"/>
          </w:tcPr>
          <w:p w14:paraId="0D09F326" w14:textId="40CA36CD" w:rsidR="00E35831" w:rsidRPr="00B86DA0" w:rsidRDefault="00EE060B" w:rsidP="006452B8">
            <w:pPr>
              <w:rPr>
                <w:sz w:val="24"/>
                <w:szCs w:val="24"/>
              </w:rPr>
            </w:pPr>
            <w:r w:rsidRPr="00B86DA0">
              <w:rPr>
                <w:sz w:val="24"/>
                <w:szCs w:val="24"/>
              </w:rPr>
              <w:t>Safety</w:t>
            </w:r>
          </w:p>
        </w:tc>
        <w:tc>
          <w:tcPr>
            <w:tcW w:w="10289" w:type="dxa"/>
          </w:tcPr>
          <w:p w14:paraId="0D73FDE9" w14:textId="7F4DCEE6" w:rsidR="00E35831" w:rsidRPr="00B86DA0" w:rsidRDefault="00EE060B" w:rsidP="006452B8">
            <w:pPr>
              <w:rPr>
                <w:sz w:val="24"/>
                <w:szCs w:val="24"/>
              </w:rPr>
            </w:pPr>
            <w:r w:rsidRPr="00B86DA0">
              <w:rPr>
                <w:rFonts w:eastAsia="Times New Roman" w:cs="Times New Roman"/>
                <w:sz w:val="24"/>
                <w:szCs w:val="24"/>
              </w:rPr>
              <w:t xml:space="preserve">Students should be supervised </w:t>
            </w:r>
            <w:r w:rsidR="006D29A9" w:rsidRPr="00B86DA0">
              <w:rPr>
                <w:rFonts w:eastAsia="Times New Roman" w:cs="Times New Roman"/>
                <w:sz w:val="24"/>
                <w:szCs w:val="24"/>
              </w:rPr>
              <w:t>and aware</w:t>
            </w:r>
            <w:r w:rsidRPr="00B86DA0">
              <w:rPr>
                <w:rFonts w:eastAsia="Times New Roman" w:cs="Times New Roman"/>
                <w:sz w:val="24"/>
                <w:szCs w:val="24"/>
              </w:rPr>
              <w:t xml:space="preserve"> of their surroundings when outside and not remain in very hot or cold temperatures </w:t>
            </w:r>
            <w:r w:rsidR="00B86DA0" w:rsidRPr="00B86DA0">
              <w:rPr>
                <w:rFonts w:eastAsia="Times New Roman" w:cs="Times New Roman"/>
                <w:sz w:val="24"/>
                <w:szCs w:val="24"/>
              </w:rPr>
              <w:t>too</w:t>
            </w:r>
            <w:r w:rsidRPr="00B86DA0">
              <w:rPr>
                <w:rFonts w:eastAsia="Times New Roman" w:cs="Times New Roman"/>
                <w:sz w:val="24"/>
                <w:szCs w:val="24"/>
              </w:rPr>
              <w:t xml:space="preserve"> long.</w:t>
            </w:r>
          </w:p>
        </w:tc>
      </w:tr>
      <w:tr w:rsidR="00B86DA0" w:rsidRPr="00B86DA0" w14:paraId="5D2BEFD6" w14:textId="77777777" w:rsidTr="001B2D4C">
        <w:trPr>
          <w:trHeight w:val="297"/>
        </w:trPr>
        <w:tc>
          <w:tcPr>
            <w:tcW w:w="1885" w:type="dxa"/>
          </w:tcPr>
          <w:p w14:paraId="01E31F7B" w14:textId="77777777" w:rsidR="00E35831" w:rsidRPr="00B86DA0" w:rsidRDefault="00EE060B" w:rsidP="006452B8">
            <w:pPr>
              <w:rPr>
                <w:sz w:val="24"/>
                <w:szCs w:val="24"/>
              </w:rPr>
            </w:pPr>
            <w:r w:rsidRPr="00B86DA0">
              <w:rPr>
                <w:sz w:val="24"/>
                <w:szCs w:val="24"/>
              </w:rPr>
              <w:t>Student Prior Knowledge</w:t>
            </w:r>
          </w:p>
        </w:tc>
        <w:tc>
          <w:tcPr>
            <w:tcW w:w="10289" w:type="dxa"/>
          </w:tcPr>
          <w:p w14:paraId="013B6324" w14:textId="77777777" w:rsidR="00D876B0" w:rsidRPr="00B86DA0" w:rsidRDefault="00D876B0" w:rsidP="006452B8">
            <w:pPr>
              <w:rPr>
                <w:rFonts w:eastAsia="Times New Roman" w:cs="Times New Roman"/>
                <w:sz w:val="24"/>
                <w:szCs w:val="24"/>
              </w:rPr>
            </w:pPr>
            <w:r w:rsidRPr="00B86DA0">
              <w:rPr>
                <w:rFonts w:eastAsia="Times New Roman" w:cs="Times New Roman"/>
                <w:sz w:val="24"/>
                <w:szCs w:val="24"/>
              </w:rPr>
              <w:t>Students should know about:</w:t>
            </w:r>
          </w:p>
          <w:p w14:paraId="5E570B0F" w14:textId="13EFE680" w:rsidR="00D876B0" w:rsidRPr="00B86DA0" w:rsidRDefault="00D876B0" w:rsidP="00097329">
            <w:pPr>
              <w:pStyle w:val="ListParagraph"/>
              <w:numPr>
                <w:ilvl w:val="0"/>
                <w:numId w:val="19"/>
              </w:numPr>
              <w:rPr>
                <w:rFonts w:asciiTheme="minorHAnsi" w:hAnsiTheme="minorHAnsi"/>
              </w:rPr>
            </w:pPr>
            <w:r w:rsidRPr="00B86DA0">
              <w:rPr>
                <w:rFonts w:asciiTheme="minorHAnsi" w:hAnsiTheme="minorHAnsi"/>
              </w:rPr>
              <w:t>B</w:t>
            </w:r>
            <w:r w:rsidR="00EE060B" w:rsidRPr="00B86DA0">
              <w:rPr>
                <w:rFonts w:asciiTheme="minorHAnsi" w:hAnsiTheme="minorHAnsi"/>
              </w:rPr>
              <w:t>asic body systems</w:t>
            </w:r>
          </w:p>
          <w:p w14:paraId="4C502B04" w14:textId="77777777" w:rsidR="00D876B0" w:rsidRPr="00B86DA0" w:rsidRDefault="00EE060B" w:rsidP="00097329">
            <w:pPr>
              <w:pStyle w:val="ListParagraph"/>
              <w:numPr>
                <w:ilvl w:val="0"/>
                <w:numId w:val="19"/>
              </w:numPr>
              <w:rPr>
                <w:rFonts w:asciiTheme="minorHAnsi" w:hAnsiTheme="minorHAnsi"/>
              </w:rPr>
            </w:pPr>
            <w:r w:rsidRPr="00B86DA0">
              <w:rPr>
                <w:rFonts w:asciiTheme="minorHAnsi" w:hAnsiTheme="minorHAnsi"/>
              </w:rPr>
              <w:t>How to capture an</w:t>
            </w:r>
            <w:r w:rsidR="00D876B0" w:rsidRPr="00B86DA0">
              <w:rPr>
                <w:rFonts w:asciiTheme="minorHAnsi" w:hAnsiTheme="minorHAnsi"/>
              </w:rPr>
              <w:t xml:space="preserve">d read data with the TI Sensor </w:t>
            </w:r>
          </w:p>
          <w:p w14:paraId="3A8F06C1" w14:textId="756A7D03" w:rsidR="00D876B0" w:rsidRPr="00B86DA0" w:rsidRDefault="00D876B0" w:rsidP="00097329">
            <w:pPr>
              <w:pStyle w:val="ListParagraph"/>
              <w:numPr>
                <w:ilvl w:val="0"/>
                <w:numId w:val="19"/>
              </w:numPr>
              <w:rPr>
                <w:rFonts w:asciiTheme="minorHAnsi" w:hAnsiTheme="minorHAnsi"/>
              </w:rPr>
            </w:pPr>
            <w:r w:rsidRPr="00B86DA0">
              <w:rPr>
                <w:rFonts w:asciiTheme="minorHAnsi" w:hAnsiTheme="minorHAnsi"/>
              </w:rPr>
              <w:t>H</w:t>
            </w:r>
            <w:r w:rsidR="00EE060B" w:rsidRPr="00B86DA0">
              <w:rPr>
                <w:rFonts w:asciiTheme="minorHAnsi" w:hAnsiTheme="minorHAnsi"/>
              </w:rPr>
              <w:t xml:space="preserve">ow to graph data and analyze data </w:t>
            </w:r>
          </w:p>
          <w:p w14:paraId="1C02ECD6" w14:textId="251A19A2" w:rsidR="00EE060B" w:rsidRPr="00B86DA0" w:rsidRDefault="00EE060B" w:rsidP="00097329">
            <w:pPr>
              <w:pStyle w:val="ListParagraph"/>
              <w:numPr>
                <w:ilvl w:val="0"/>
                <w:numId w:val="19"/>
              </w:numPr>
              <w:rPr>
                <w:rFonts w:asciiTheme="minorHAnsi" w:hAnsiTheme="minorHAnsi"/>
              </w:rPr>
            </w:pPr>
            <w:r w:rsidRPr="00B86DA0">
              <w:rPr>
                <w:rFonts w:asciiTheme="minorHAnsi" w:hAnsiTheme="minorHAnsi"/>
              </w:rPr>
              <w:t>Section</w:t>
            </w:r>
            <w:r w:rsidR="00D876B0" w:rsidRPr="00B86DA0">
              <w:rPr>
                <w:rFonts w:asciiTheme="minorHAnsi" w:hAnsiTheme="minorHAnsi"/>
              </w:rPr>
              <w:t>s were added in the lesson plan</w:t>
            </w:r>
            <w:r w:rsidRPr="00B86DA0">
              <w:rPr>
                <w:rFonts w:asciiTheme="minorHAnsi" w:hAnsiTheme="minorHAnsi"/>
              </w:rPr>
              <w:t xml:space="preserve"> if understanding</w:t>
            </w:r>
            <w:r w:rsidR="003D064A" w:rsidRPr="00B86DA0">
              <w:rPr>
                <w:rFonts w:asciiTheme="minorHAnsi" w:hAnsiTheme="minorHAnsi"/>
              </w:rPr>
              <w:t xml:space="preserve"> of hour to </w:t>
            </w:r>
            <w:r w:rsidR="001E0DF7" w:rsidRPr="00B86DA0">
              <w:rPr>
                <w:rFonts w:asciiTheme="minorHAnsi" w:hAnsiTheme="minorHAnsi"/>
              </w:rPr>
              <w:t>utilize TI</w:t>
            </w:r>
            <w:r w:rsidRPr="00B86DA0">
              <w:rPr>
                <w:rFonts w:asciiTheme="minorHAnsi" w:hAnsiTheme="minorHAnsi"/>
              </w:rPr>
              <w:t xml:space="preserve"> Sensor Reading will be within this lesson.</w:t>
            </w:r>
          </w:p>
          <w:p w14:paraId="37449599" w14:textId="77777777" w:rsidR="00E35831" w:rsidRPr="00B86DA0" w:rsidRDefault="00E35831" w:rsidP="006452B8">
            <w:pPr>
              <w:rPr>
                <w:sz w:val="24"/>
                <w:szCs w:val="24"/>
              </w:rPr>
            </w:pPr>
          </w:p>
        </w:tc>
      </w:tr>
      <w:tr w:rsidR="00B86DA0" w:rsidRPr="00B86DA0" w14:paraId="097F5F66" w14:textId="77777777" w:rsidTr="00AB5DA8">
        <w:trPr>
          <w:trHeight w:val="4400"/>
        </w:trPr>
        <w:tc>
          <w:tcPr>
            <w:tcW w:w="1885" w:type="dxa"/>
          </w:tcPr>
          <w:p w14:paraId="09B7EFAA" w14:textId="77777777" w:rsidR="0048375C" w:rsidRDefault="0048375C" w:rsidP="006452B8">
            <w:pPr>
              <w:rPr>
                <w:sz w:val="24"/>
                <w:szCs w:val="24"/>
              </w:rPr>
            </w:pPr>
          </w:p>
          <w:p w14:paraId="70721570" w14:textId="77777777" w:rsidR="0048375C" w:rsidRDefault="0048375C" w:rsidP="006452B8">
            <w:pPr>
              <w:rPr>
                <w:sz w:val="24"/>
                <w:szCs w:val="24"/>
              </w:rPr>
            </w:pPr>
          </w:p>
          <w:p w14:paraId="63AD4ADE" w14:textId="77777777" w:rsidR="0048375C" w:rsidRDefault="0048375C" w:rsidP="006452B8">
            <w:pPr>
              <w:rPr>
                <w:sz w:val="24"/>
                <w:szCs w:val="24"/>
              </w:rPr>
            </w:pPr>
          </w:p>
          <w:p w14:paraId="0A1E171F" w14:textId="77777777" w:rsidR="0048375C" w:rsidRDefault="0048375C" w:rsidP="006452B8">
            <w:pPr>
              <w:rPr>
                <w:sz w:val="24"/>
                <w:szCs w:val="24"/>
              </w:rPr>
            </w:pPr>
          </w:p>
          <w:p w14:paraId="799CDC1A" w14:textId="77777777" w:rsidR="00E35831" w:rsidRPr="00B86DA0" w:rsidRDefault="00EE060B" w:rsidP="006452B8">
            <w:pPr>
              <w:rPr>
                <w:sz w:val="24"/>
                <w:szCs w:val="24"/>
              </w:rPr>
            </w:pPr>
            <w:r w:rsidRPr="00B86DA0">
              <w:rPr>
                <w:sz w:val="24"/>
                <w:szCs w:val="24"/>
              </w:rPr>
              <w:t>Activities</w:t>
            </w:r>
          </w:p>
        </w:tc>
        <w:tc>
          <w:tcPr>
            <w:tcW w:w="10289" w:type="dxa"/>
          </w:tcPr>
          <w:p w14:paraId="11B4B8D9" w14:textId="77777777" w:rsidR="00AF6E42" w:rsidRPr="00B86DA0" w:rsidRDefault="00AF6E42" w:rsidP="006452B8">
            <w:pPr>
              <w:pStyle w:val="ListParagraph"/>
              <w:rPr>
                <w:rFonts w:asciiTheme="minorHAnsi" w:hAnsiTheme="minorHAnsi"/>
              </w:rPr>
            </w:pPr>
          </w:p>
          <w:p w14:paraId="3F69A607" w14:textId="77777777" w:rsidR="0048375C" w:rsidRDefault="0048375C" w:rsidP="006D29A9">
            <w:pPr>
              <w:rPr>
                <w:b/>
                <w:sz w:val="24"/>
                <w:szCs w:val="24"/>
                <w:u w:val="single"/>
              </w:rPr>
            </w:pPr>
          </w:p>
          <w:p w14:paraId="531322FF" w14:textId="77777777" w:rsidR="0048375C" w:rsidRDefault="0048375C" w:rsidP="006D29A9">
            <w:pPr>
              <w:rPr>
                <w:b/>
                <w:sz w:val="24"/>
                <w:szCs w:val="24"/>
                <w:u w:val="single"/>
              </w:rPr>
            </w:pPr>
          </w:p>
          <w:p w14:paraId="20328347" w14:textId="77777777" w:rsidR="0048375C" w:rsidRDefault="0048375C" w:rsidP="006D29A9">
            <w:pPr>
              <w:rPr>
                <w:b/>
                <w:sz w:val="24"/>
                <w:szCs w:val="24"/>
                <w:u w:val="single"/>
              </w:rPr>
            </w:pPr>
          </w:p>
          <w:p w14:paraId="539BA3A5" w14:textId="755610F9" w:rsidR="001E0DF7" w:rsidRPr="00B86DA0" w:rsidRDefault="003D064A" w:rsidP="006D29A9">
            <w:pPr>
              <w:rPr>
                <w:sz w:val="24"/>
                <w:szCs w:val="24"/>
              </w:rPr>
            </w:pPr>
            <w:r w:rsidRPr="00B86DA0">
              <w:rPr>
                <w:b/>
                <w:sz w:val="24"/>
                <w:szCs w:val="24"/>
                <w:u w:val="single"/>
              </w:rPr>
              <w:t>Day 1  Time: 60 Minutes</w:t>
            </w:r>
          </w:p>
          <w:p w14:paraId="3EB1319A" w14:textId="77777777" w:rsidR="001E0DF7" w:rsidRPr="00B86DA0" w:rsidRDefault="001E0DF7" w:rsidP="00E95FD9">
            <w:pPr>
              <w:rPr>
                <w:sz w:val="24"/>
                <w:szCs w:val="24"/>
              </w:rPr>
            </w:pPr>
          </w:p>
          <w:p w14:paraId="6EDEF7FF" w14:textId="5B02465E" w:rsidR="001E0DF7" w:rsidRPr="00B86DA0" w:rsidRDefault="00F61206" w:rsidP="00E95FD9">
            <w:pPr>
              <w:rPr>
                <w:b/>
                <w:sz w:val="24"/>
                <w:szCs w:val="24"/>
                <w:u w:val="single"/>
              </w:rPr>
            </w:pPr>
            <w:r w:rsidRPr="00B86DA0">
              <w:rPr>
                <w:b/>
                <w:sz w:val="24"/>
                <w:szCs w:val="24"/>
                <w:u w:val="single"/>
              </w:rPr>
              <w:t>Activities</w:t>
            </w:r>
          </w:p>
          <w:p w14:paraId="5D2429C8" w14:textId="12143766" w:rsidR="00AF6E42" w:rsidRPr="00B86DA0" w:rsidRDefault="00AF6E42" w:rsidP="006D29A9">
            <w:pPr>
              <w:rPr>
                <w:sz w:val="24"/>
                <w:szCs w:val="24"/>
                <w:u w:val="single"/>
              </w:rPr>
            </w:pPr>
          </w:p>
          <w:p w14:paraId="4F63CC66" w14:textId="4817F084" w:rsidR="00AF6E42" w:rsidRPr="00B86DA0" w:rsidRDefault="00DC49DA" w:rsidP="006452B8">
            <w:pPr>
              <w:pStyle w:val="ListParagraph"/>
              <w:numPr>
                <w:ilvl w:val="0"/>
                <w:numId w:val="7"/>
              </w:numPr>
              <w:rPr>
                <w:rFonts w:asciiTheme="minorHAnsi" w:hAnsiTheme="minorHAnsi"/>
              </w:rPr>
            </w:pPr>
            <w:r w:rsidRPr="00B86DA0">
              <w:rPr>
                <w:rFonts w:asciiTheme="minorHAnsi" w:hAnsiTheme="minorHAnsi"/>
              </w:rPr>
              <w:t xml:space="preserve"> To introduce the subject d</w:t>
            </w:r>
            <w:r w:rsidR="008F795A" w:rsidRPr="00B86DA0">
              <w:rPr>
                <w:rFonts w:asciiTheme="minorHAnsi" w:hAnsiTheme="minorHAnsi"/>
              </w:rPr>
              <w:t>iscuss Real World Exa</w:t>
            </w:r>
            <w:r w:rsidRPr="00B86DA0">
              <w:rPr>
                <w:rFonts w:asciiTheme="minorHAnsi" w:hAnsiTheme="minorHAnsi"/>
              </w:rPr>
              <w:t>mple about Thermoregulation. For example:</w:t>
            </w:r>
            <w:r w:rsidR="008F795A" w:rsidRPr="00B86DA0">
              <w:rPr>
                <w:rFonts w:asciiTheme="minorHAnsi" w:hAnsiTheme="minorHAnsi"/>
              </w:rPr>
              <w:t xml:space="preserve"> being cold at the bus stop</w:t>
            </w:r>
            <w:r w:rsidRPr="00B86DA0">
              <w:rPr>
                <w:rFonts w:asciiTheme="minorHAnsi" w:hAnsiTheme="minorHAnsi"/>
              </w:rPr>
              <w:t xml:space="preserve"> or hot at the beach</w:t>
            </w:r>
            <w:r w:rsidR="008F795A" w:rsidRPr="00B86DA0">
              <w:rPr>
                <w:rFonts w:asciiTheme="minorHAnsi" w:hAnsiTheme="minorHAnsi"/>
              </w:rPr>
              <w:t>.</w:t>
            </w:r>
            <w:r w:rsidRPr="00B86DA0">
              <w:rPr>
                <w:rFonts w:asciiTheme="minorHAnsi" w:hAnsiTheme="minorHAnsi"/>
              </w:rPr>
              <w:t xml:space="preserve"> As a group list other examples.</w:t>
            </w:r>
            <w:r w:rsidR="008F795A" w:rsidRPr="00B86DA0">
              <w:rPr>
                <w:rFonts w:asciiTheme="minorHAnsi" w:hAnsiTheme="minorHAnsi"/>
              </w:rPr>
              <w:t xml:space="preserve"> </w:t>
            </w:r>
            <w:r w:rsidR="00AF6E42" w:rsidRPr="00B86DA0">
              <w:rPr>
                <w:rFonts w:asciiTheme="minorHAnsi" w:hAnsiTheme="minorHAnsi"/>
              </w:rPr>
              <w:t>Have students watch</w:t>
            </w:r>
            <w:r w:rsidR="008F795A" w:rsidRPr="00B86DA0">
              <w:rPr>
                <w:rFonts w:asciiTheme="minorHAnsi" w:hAnsiTheme="minorHAnsi"/>
              </w:rPr>
              <w:t xml:space="preserve"> “Bozeman Science: Thermoregulation”</w:t>
            </w:r>
            <w:r w:rsidRPr="00B86DA0">
              <w:rPr>
                <w:rFonts w:asciiTheme="minorHAnsi" w:hAnsiTheme="minorHAnsi"/>
              </w:rPr>
              <w:t xml:space="preserve">  </w:t>
            </w:r>
            <w:hyperlink r:id="rId8" w:history="1">
              <w:r w:rsidR="00AF6E42" w:rsidRPr="00B86DA0">
                <w:rPr>
                  <w:rStyle w:val="Hyperlink"/>
                  <w:rFonts w:asciiTheme="minorHAnsi" w:hAnsiTheme="minorHAnsi"/>
                  <w:color w:val="auto"/>
                </w:rPr>
                <w:t>https://www.youtube.com/watch?v=TSUCdLkI474</w:t>
              </w:r>
            </w:hyperlink>
          </w:p>
          <w:p w14:paraId="5B16CA15" w14:textId="5972CFD8" w:rsidR="00AF6E42" w:rsidRPr="00B86DA0" w:rsidRDefault="00AF6E42" w:rsidP="00DC49DA">
            <w:pPr>
              <w:pStyle w:val="ListParagraph"/>
              <w:rPr>
                <w:rFonts w:asciiTheme="minorHAnsi" w:hAnsiTheme="minorHAnsi"/>
              </w:rPr>
            </w:pPr>
            <w:r w:rsidRPr="00B86DA0">
              <w:rPr>
                <w:rFonts w:asciiTheme="minorHAnsi" w:hAnsiTheme="minorHAnsi"/>
              </w:rPr>
              <w:t xml:space="preserve"> </w:t>
            </w:r>
          </w:p>
          <w:p w14:paraId="0005A24E" w14:textId="5C7943A7" w:rsidR="008F795A" w:rsidRPr="00B86DA0" w:rsidRDefault="00AF6E42" w:rsidP="006452B8">
            <w:pPr>
              <w:pStyle w:val="ListParagraph"/>
              <w:numPr>
                <w:ilvl w:val="0"/>
                <w:numId w:val="7"/>
              </w:numPr>
              <w:rPr>
                <w:rFonts w:asciiTheme="minorHAnsi" w:hAnsiTheme="minorHAnsi"/>
              </w:rPr>
            </w:pPr>
            <w:r w:rsidRPr="00B86DA0">
              <w:rPr>
                <w:rFonts w:asciiTheme="minorHAnsi" w:hAnsiTheme="minorHAnsi"/>
              </w:rPr>
              <w:t xml:space="preserve"> Have students Listen to</w:t>
            </w:r>
            <w:r w:rsidR="008F795A" w:rsidRPr="00B86DA0">
              <w:rPr>
                <w:rFonts w:asciiTheme="minorHAnsi" w:hAnsiTheme="minorHAnsi"/>
              </w:rPr>
              <w:t xml:space="preserve"> “Homeostasis Song by Mr. Parr” </w:t>
            </w:r>
            <w:r w:rsidRPr="00B86DA0">
              <w:rPr>
                <w:rFonts w:asciiTheme="minorHAnsi" w:hAnsiTheme="minorHAnsi"/>
              </w:rPr>
              <w:t xml:space="preserve"> </w:t>
            </w:r>
            <w:hyperlink r:id="rId9" w:history="1">
              <w:r w:rsidRPr="00B86DA0">
                <w:rPr>
                  <w:rStyle w:val="Hyperlink"/>
                  <w:rFonts w:asciiTheme="minorHAnsi" w:hAnsiTheme="minorHAnsi"/>
                  <w:color w:val="auto"/>
                </w:rPr>
                <w:t>https://www.youtube.com/watch?v=1iPndNB7mjw</w:t>
              </w:r>
            </w:hyperlink>
            <w:r w:rsidRPr="00B86DA0">
              <w:rPr>
                <w:rFonts w:asciiTheme="minorHAnsi" w:hAnsiTheme="minorHAnsi"/>
              </w:rPr>
              <w:t xml:space="preserve"> </w:t>
            </w:r>
          </w:p>
          <w:p w14:paraId="145371A8" w14:textId="0E9765DB" w:rsidR="00AF6E42" w:rsidRPr="00B86DA0" w:rsidRDefault="00AF6E42" w:rsidP="00E95FD9">
            <w:pPr>
              <w:pStyle w:val="ListParagraph"/>
              <w:rPr>
                <w:rFonts w:asciiTheme="minorHAnsi" w:hAnsiTheme="minorHAnsi"/>
              </w:rPr>
            </w:pPr>
          </w:p>
          <w:p w14:paraId="563585A1" w14:textId="0FA57E2B" w:rsidR="009E29F3" w:rsidRPr="00B86DA0" w:rsidRDefault="00352BC1" w:rsidP="00EB3530">
            <w:pPr>
              <w:pStyle w:val="ListParagraph"/>
              <w:numPr>
                <w:ilvl w:val="0"/>
                <w:numId w:val="7"/>
              </w:numPr>
              <w:rPr>
                <w:rFonts w:asciiTheme="minorHAnsi" w:hAnsiTheme="minorHAnsi"/>
              </w:rPr>
            </w:pPr>
            <w:r w:rsidRPr="00B86DA0">
              <w:rPr>
                <w:rFonts w:asciiTheme="minorHAnsi" w:hAnsiTheme="minorHAnsi"/>
              </w:rPr>
              <w:t xml:space="preserve"> Hand out</w:t>
            </w:r>
            <w:r w:rsidR="00B60026" w:rsidRPr="00B86DA0">
              <w:rPr>
                <w:rFonts w:asciiTheme="minorHAnsi" w:hAnsiTheme="minorHAnsi"/>
              </w:rPr>
              <w:t xml:space="preserve"> a graphic organizer on </w:t>
            </w:r>
            <w:r w:rsidR="00AF6E42" w:rsidRPr="00B86DA0">
              <w:rPr>
                <w:rFonts w:asciiTheme="minorHAnsi" w:hAnsiTheme="minorHAnsi"/>
              </w:rPr>
              <w:t>Endotherm/Ectotherms</w:t>
            </w:r>
            <w:r w:rsidR="008F795A" w:rsidRPr="00B86DA0">
              <w:rPr>
                <w:rFonts w:asciiTheme="minorHAnsi" w:hAnsiTheme="minorHAnsi"/>
              </w:rPr>
              <w:t xml:space="preserve"> </w:t>
            </w:r>
            <w:r w:rsidR="00B60026" w:rsidRPr="00B86DA0">
              <w:rPr>
                <w:rFonts w:asciiTheme="minorHAnsi" w:hAnsiTheme="minorHAnsi"/>
              </w:rPr>
              <w:t xml:space="preserve">As an assessment have pictures </w:t>
            </w:r>
            <w:r w:rsidR="007C647E" w:rsidRPr="00B86DA0">
              <w:rPr>
                <w:rFonts w:asciiTheme="minorHAnsi" w:hAnsiTheme="minorHAnsi"/>
              </w:rPr>
              <w:t xml:space="preserve">ready of the following animals </w:t>
            </w:r>
            <w:r w:rsidRPr="00B86DA0">
              <w:rPr>
                <w:rFonts w:asciiTheme="minorHAnsi" w:hAnsiTheme="minorHAnsi"/>
              </w:rPr>
              <w:t>and ask students to do a card s</w:t>
            </w:r>
            <w:r w:rsidR="007C647E" w:rsidRPr="00B86DA0">
              <w:rPr>
                <w:rFonts w:asciiTheme="minorHAnsi" w:hAnsiTheme="minorHAnsi"/>
              </w:rPr>
              <w:t xml:space="preserve">ort of </w:t>
            </w:r>
            <w:r w:rsidR="009E29F3" w:rsidRPr="00B86DA0">
              <w:rPr>
                <w:rFonts w:asciiTheme="minorHAnsi" w:hAnsiTheme="minorHAnsi"/>
              </w:rPr>
              <w:t>which are</w:t>
            </w:r>
            <w:r w:rsidR="007C647E" w:rsidRPr="00B86DA0">
              <w:rPr>
                <w:rFonts w:asciiTheme="minorHAnsi" w:hAnsiTheme="minorHAnsi"/>
              </w:rPr>
              <w:t xml:space="preserve"> endothermic, ectothermic, homoeothermic, poikilothermic. Use the following </w:t>
            </w:r>
            <w:r w:rsidR="00EB3530" w:rsidRPr="00B86DA0">
              <w:rPr>
                <w:rFonts w:asciiTheme="minorHAnsi" w:hAnsiTheme="minorHAnsi"/>
              </w:rPr>
              <w:t>pictures for endothermic: human</w:t>
            </w:r>
            <w:r w:rsidR="007C647E" w:rsidRPr="00B86DA0">
              <w:rPr>
                <w:rFonts w:asciiTheme="minorHAnsi" w:hAnsiTheme="minorHAnsi"/>
              </w:rPr>
              <w:t>, dog , lion</w:t>
            </w:r>
            <w:r w:rsidR="00B93862" w:rsidRPr="00B86DA0">
              <w:rPr>
                <w:rFonts w:asciiTheme="minorHAnsi" w:hAnsiTheme="minorHAnsi"/>
              </w:rPr>
              <w:t>, bird</w:t>
            </w:r>
            <w:r w:rsidRPr="00B86DA0">
              <w:rPr>
                <w:rFonts w:asciiTheme="minorHAnsi" w:hAnsiTheme="minorHAnsi"/>
              </w:rPr>
              <w:t>, bea</w:t>
            </w:r>
            <w:r w:rsidR="00EB3530" w:rsidRPr="00B86DA0">
              <w:rPr>
                <w:rFonts w:asciiTheme="minorHAnsi" w:hAnsiTheme="minorHAnsi"/>
              </w:rPr>
              <w:t xml:space="preserve">r and </w:t>
            </w:r>
            <w:r w:rsidRPr="00B86DA0">
              <w:rPr>
                <w:rFonts w:asciiTheme="minorHAnsi" w:hAnsiTheme="minorHAnsi"/>
              </w:rPr>
              <w:t xml:space="preserve"> bats</w:t>
            </w:r>
            <w:r w:rsidR="009E29F3" w:rsidRPr="00B86DA0">
              <w:rPr>
                <w:rFonts w:asciiTheme="minorHAnsi" w:hAnsiTheme="minorHAnsi"/>
              </w:rPr>
              <w:t xml:space="preserve">     e</w:t>
            </w:r>
            <w:r w:rsidR="007C647E" w:rsidRPr="00B86DA0">
              <w:rPr>
                <w:rFonts w:asciiTheme="minorHAnsi" w:hAnsiTheme="minorHAnsi"/>
              </w:rPr>
              <w:t>ctothermic: lizard, fish</w:t>
            </w:r>
            <w:r w:rsidR="00B93862" w:rsidRPr="00B86DA0">
              <w:rPr>
                <w:rFonts w:asciiTheme="minorHAnsi" w:hAnsiTheme="minorHAnsi"/>
              </w:rPr>
              <w:t>, turtle</w:t>
            </w:r>
            <w:r w:rsidRPr="00B86DA0">
              <w:rPr>
                <w:rFonts w:asciiTheme="minorHAnsi" w:hAnsiTheme="minorHAnsi"/>
              </w:rPr>
              <w:t>, mudpuppy</w:t>
            </w:r>
            <w:r w:rsidR="00EB3530" w:rsidRPr="00B86DA0">
              <w:rPr>
                <w:rFonts w:asciiTheme="minorHAnsi" w:hAnsiTheme="minorHAnsi"/>
              </w:rPr>
              <w:t>, snakes</w:t>
            </w:r>
            <w:r w:rsidRPr="00B86DA0">
              <w:rPr>
                <w:rFonts w:asciiTheme="minorHAnsi" w:hAnsiTheme="minorHAnsi"/>
              </w:rPr>
              <w:t xml:space="preserve"> </w:t>
            </w:r>
            <w:r w:rsidR="00EB3530" w:rsidRPr="00B86DA0">
              <w:rPr>
                <w:rFonts w:asciiTheme="minorHAnsi" w:hAnsiTheme="minorHAnsi"/>
              </w:rPr>
              <w:t xml:space="preserve">  poikilothermic: bats, bear and snakes </w:t>
            </w:r>
            <w:r w:rsidR="009E29F3" w:rsidRPr="00B86DA0">
              <w:rPr>
                <w:rFonts w:asciiTheme="minorHAnsi" w:hAnsiTheme="minorHAnsi"/>
              </w:rPr>
              <w:t xml:space="preserve"> homoeothermic: mudpuppy</w:t>
            </w:r>
            <w:r w:rsidR="00EB3530" w:rsidRPr="00B86DA0">
              <w:rPr>
                <w:rFonts w:asciiTheme="minorHAnsi" w:hAnsiTheme="minorHAnsi"/>
              </w:rPr>
              <w:t xml:space="preserve">, human, dog </w:t>
            </w:r>
          </w:p>
          <w:p w14:paraId="5AE5F942" w14:textId="77777777" w:rsidR="00EB3530" w:rsidRPr="00B86DA0" w:rsidRDefault="00EB3530" w:rsidP="009E29F3">
            <w:pPr>
              <w:pStyle w:val="ListParagraph"/>
              <w:rPr>
                <w:rFonts w:asciiTheme="minorHAnsi" w:hAnsiTheme="minorHAnsi"/>
              </w:rPr>
            </w:pPr>
          </w:p>
          <w:p w14:paraId="2E4F39E4" w14:textId="29A962A5" w:rsidR="009E29F3" w:rsidRDefault="009E29F3" w:rsidP="00B86DA0">
            <w:pPr>
              <w:pStyle w:val="ListParagraph"/>
              <w:rPr>
                <w:rFonts w:asciiTheme="minorHAnsi" w:hAnsiTheme="minorHAnsi"/>
              </w:rPr>
            </w:pPr>
            <w:r w:rsidRPr="00B86DA0">
              <w:rPr>
                <w:rFonts w:asciiTheme="minorHAnsi" w:hAnsiTheme="minorHAnsi"/>
              </w:rPr>
              <w:t>Have students notice that some ectothermic and endothermic animals are in both categories of; poikilothermic and homoeothermic.</w:t>
            </w:r>
            <w:r w:rsidR="00B86DA0">
              <w:rPr>
                <w:rFonts w:asciiTheme="minorHAnsi" w:hAnsiTheme="minorHAnsi"/>
              </w:rPr>
              <w:t xml:space="preserve"> </w:t>
            </w:r>
            <w:r w:rsidRPr="00B86DA0">
              <w:rPr>
                <w:rFonts w:asciiTheme="minorHAnsi" w:hAnsiTheme="minorHAnsi"/>
              </w:rPr>
              <w:t xml:space="preserve">Another power point to utilize to clarify this information if needed is:   </w:t>
            </w:r>
          </w:p>
          <w:p w14:paraId="6522ED05" w14:textId="42848F72" w:rsidR="000C46A1" w:rsidRDefault="00746ACA" w:rsidP="00B86DA0">
            <w:pPr>
              <w:pStyle w:val="ListParagraph"/>
              <w:rPr>
                <w:rFonts w:asciiTheme="minorHAnsi" w:hAnsiTheme="minorHAnsi"/>
              </w:rPr>
            </w:pPr>
            <w:hyperlink r:id="rId10" w:history="1">
              <w:r w:rsidR="000C46A1" w:rsidRPr="00E76089">
                <w:rPr>
                  <w:rStyle w:val="Hyperlink"/>
                  <w:rFonts w:asciiTheme="minorHAnsi" w:hAnsiTheme="minorHAnsi"/>
                </w:rPr>
                <w:t>http://adm.sumterschools.net/download.axd?file=f39038f1-6907-4cd1-86b8-2b8eeab8f4e3&amp;dnldType=Resource</w:t>
              </w:r>
            </w:hyperlink>
          </w:p>
          <w:p w14:paraId="1E3F8EBE" w14:textId="061F3AD9" w:rsidR="00AF6E42" w:rsidRPr="00B86DA0" w:rsidRDefault="007C647E" w:rsidP="007C647E">
            <w:pPr>
              <w:rPr>
                <w:sz w:val="24"/>
                <w:szCs w:val="24"/>
              </w:rPr>
            </w:pPr>
            <w:r w:rsidRPr="00B86DA0">
              <w:rPr>
                <w:rFonts w:eastAsia="Times New Roman" w:cs="Times New Roman"/>
                <w:sz w:val="24"/>
                <w:szCs w:val="24"/>
              </w:rPr>
              <w:t xml:space="preserve">              </w:t>
            </w:r>
            <w:r w:rsidRPr="00B86DA0">
              <w:rPr>
                <w:sz w:val="24"/>
                <w:szCs w:val="24"/>
              </w:rPr>
              <w:t xml:space="preserve"> </w:t>
            </w:r>
          </w:p>
          <w:p w14:paraId="0753E160" w14:textId="6A01B5A9" w:rsidR="00AF6E42" w:rsidRPr="00B86DA0" w:rsidRDefault="009E29F3" w:rsidP="009E29F3">
            <w:pPr>
              <w:pStyle w:val="ListParagraph"/>
              <w:numPr>
                <w:ilvl w:val="0"/>
                <w:numId w:val="7"/>
              </w:numPr>
              <w:rPr>
                <w:rFonts w:asciiTheme="minorHAnsi" w:hAnsiTheme="minorHAnsi"/>
              </w:rPr>
            </w:pPr>
            <w:r w:rsidRPr="00B86DA0">
              <w:rPr>
                <w:rFonts w:asciiTheme="minorHAnsi" w:hAnsiTheme="minorHAnsi"/>
              </w:rPr>
              <w:t xml:space="preserve">Hand out the graphic organizer on </w:t>
            </w:r>
            <w:r w:rsidR="00AF6E42" w:rsidRPr="00B86DA0">
              <w:rPr>
                <w:rFonts w:asciiTheme="minorHAnsi" w:hAnsiTheme="minorHAnsi"/>
              </w:rPr>
              <w:t>Hypothermia/Hyperthermia</w:t>
            </w:r>
            <w:r w:rsidR="002B3958" w:rsidRPr="00B86DA0">
              <w:rPr>
                <w:rFonts w:asciiTheme="minorHAnsi" w:hAnsiTheme="minorHAnsi"/>
              </w:rPr>
              <w:t xml:space="preserve"> and the Thermoregulation diagram. Review the information with the class. </w:t>
            </w:r>
            <w:r w:rsidRPr="00B86DA0">
              <w:rPr>
                <w:rFonts w:asciiTheme="minorHAnsi" w:hAnsiTheme="minorHAnsi"/>
              </w:rPr>
              <w:t xml:space="preserve"> Ask the students what behaviors they demonstr</w:t>
            </w:r>
            <w:r w:rsidR="000C46A1">
              <w:rPr>
                <w:rFonts w:asciiTheme="minorHAnsi" w:hAnsiTheme="minorHAnsi"/>
              </w:rPr>
              <w:t>ate w</w:t>
            </w:r>
            <w:r w:rsidR="00B86DA0">
              <w:rPr>
                <w:rFonts w:asciiTheme="minorHAnsi" w:hAnsiTheme="minorHAnsi"/>
              </w:rPr>
              <w:t>hen they are hot or cold and h</w:t>
            </w:r>
            <w:r w:rsidRPr="00B86DA0">
              <w:rPr>
                <w:rFonts w:asciiTheme="minorHAnsi" w:hAnsiTheme="minorHAnsi"/>
              </w:rPr>
              <w:t>ow this</w:t>
            </w:r>
            <w:r w:rsidR="005450AB" w:rsidRPr="00B86DA0">
              <w:rPr>
                <w:rFonts w:asciiTheme="minorHAnsi" w:hAnsiTheme="minorHAnsi"/>
              </w:rPr>
              <w:t xml:space="preserve"> relates to these diagrams. For example: When they are hot they are thirsty or drink more, or move to shade due t</w:t>
            </w:r>
            <w:r w:rsidR="000C46A1">
              <w:rPr>
                <w:rFonts w:asciiTheme="minorHAnsi" w:hAnsiTheme="minorHAnsi"/>
              </w:rPr>
              <w:t>o their body sweating and needing</w:t>
            </w:r>
            <w:r w:rsidR="005450AB" w:rsidRPr="00B86DA0">
              <w:rPr>
                <w:rFonts w:asciiTheme="minorHAnsi" w:hAnsiTheme="minorHAnsi"/>
              </w:rPr>
              <w:t xml:space="preserve"> more water</w:t>
            </w:r>
            <w:r w:rsidR="000C46A1">
              <w:rPr>
                <w:rFonts w:asciiTheme="minorHAnsi" w:hAnsiTheme="minorHAnsi"/>
              </w:rPr>
              <w:t>,</w:t>
            </w:r>
            <w:r w:rsidR="005450AB" w:rsidRPr="00B86DA0">
              <w:rPr>
                <w:rFonts w:asciiTheme="minorHAnsi" w:hAnsiTheme="minorHAnsi"/>
              </w:rPr>
              <w:t xml:space="preserve"> or being too hot and moving to shade</w:t>
            </w:r>
            <w:r w:rsidR="00A80343" w:rsidRPr="00B86DA0">
              <w:rPr>
                <w:rFonts w:asciiTheme="minorHAnsi" w:hAnsiTheme="minorHAnsi"/>
              </w:rPr>
              <w:t xml:space="preserve"> to cool down their skin</w:t>
            </w:r>
            <w:r w:rsidR="005450AB" w:rsidRPr="00B86DA0">
              <w:rPr>
                <w:rFonts w:asciiTheme="minorHAnsi" w:hAnsiTheme="minorHAnsi"/>
              </w:rPr>
              <w:t>.</w:t>
            </w:r>
            <w:r w:rsidRPr="00B86DA0">
              <w:rPr>
                <w:rFonts w:asciiTheme="minorHAnsi" w:hAnsiTheme="minorHAnsi"/>
              </w:rPr>
              <w:t xml:space="preserve"> </w:t>
            </w:r>
          </w:p>
          <w:p w14:paraId="37F9C4E4" w14:textId="29E88A70" w:rsidR="00AF6E42" w:rsidRPr="00B86DA0" w:rsidRDefault="00AF6E42" w:rsidP="002B3958">
            <w:pPr>
              <w:pStyle w:val="ListParagraph"/>
              <w:rPr>
                <w:rFonts w:asciiTheme="minorHAnsi" w:hAnsiTheme="minorHAnsi"/>
              </w:rPr>
            </w:pPr>
          </w:p>
          <w:p w14:paraId="6050B2F5" w14:textId="77777777" w:rsidR="00AF6E42" w:rsidRPr="00B86DA0" w:rsidRDefault="00AF6E42" w:rsidP="005450AB">
            <w:pPr>
              <w:rPr>
                <w:sz w:val="24"/>
                <w:szCs w:val="24"/>
              </w:rPr>
            </w:pPr>
          </w:p>
          <w:p w14:paraId="61D74458" w14:textId="77777777" w:rsidR="005450AB" w:rsidRPr="00B86DA0" w:rsidRDefault="00AF6E42" w:rsidP="006452B8">
            <w:pPr>
              <w:pStyle w:val="ListParagraph"/>
              <w:numPr>
                <w:ilvl w:val="0"/>
                <w:numId w:val="7"/>
              </w:numPr>
              <w:rPr>
                <w:rFonts w:asciiTheme="minorHAnsi" w:hAnsiTheme="minorHAnsi"/>
              </w:rPr>
            </w:pPr>
            <w:r w:rsidRPr="00B86DA0">
              <w:rPr>
                <w:rFonts w:asciiTheme="minorHAnsi" w:hAnsiTheme="minorHAnsi"/>
              </w:rPr>
              <w:t>Explain to students we will be using IR sensor to measure body surface temperature, with TI Sensors. Show two short video clips for review:</w:t>
            </w:r>
          </w:p>
          <w:p w14:paraId="12EE4663" w14:textId="1A65D8EF" w:rsidR="00AF6E42" w:rsidRPr="00B86DA0" w:rsidRDefault="00AF6E42" w:rsidP="005450AB">
            <w:pPr>
              <w:pStyle w:val="ListParagraph"/>
              <w:rPr>
                <w:rFonts w:asciiTheme="minorHAnsi" w:hAnsiTheme="minorHAnsi"/>
              </w:rPr>
            </w:pPr>
            <w:r w:rsidRPr="00B86DA0">
              <w:rPr>
                <w:rFonts w:asciiTheme="minorHAnsi" w:hAnsiTheme="minorHAnsi"/>
              </w:rPr>
              <w:t xml:space="preserve"> </w:t>
            </w:r>
          </w:p>
          <w:p w14:paraId="5A0EEE39" w14:textId="561DC5C4" w:rsidR="00AF6E42" w:rsidRPr="00B86DA0" w:rsidRDefault="00AF6E42" w:rsidP="003E417C">
            <w:pPr>
              <w:rPr>
                <w:rFonts w:eastAsia="Times New Roman" w:cs="Times New Roman"/>
                <w:sz w:val="24"/>
                <w:szCs w:val="24"/>
              </w:rPr>
            </w:pPr>
            <w:r w:rsidRPr="00B86DA0">
              <w:rPr>
                <w:sz w:val="24"/>
                <w:szCs w:val="24"/>
              </w:rPr>
              <w:t xml:space="preserve">               </w:t>
            </w:r>
            <w:r w:rsidR="005C668D" w:rsidRPr="00B86DA0">
              <w:rPr>
                <w:rFonts w:eastAsia="Times New Roman" w:cs="Times New Roman"/>
                <w:sz w:val="24"/>
                <w:szCs w:val="24"/>
              </w:rPr>
              <w:t xml:space="preserve"> "What is Remote Sensing” </w:t>
            </w:r>
            <w:hyperlink r:id="rId11" w:history="1">
              <w:r w:rsidRPr="00B86DA0">
                <w:rPr>
                  <w:rStyle w:val="Hyperlink"/>
                  <w:rFonts w:eastAsia="Times New Roman" w:cs="Times New Roman"/>
                  <w:color w:val="auto"/>
                  <w:sz w:val="24"/>
                  <w:szCs w:val="24"/>
                </w:rPr>
                <w:t>https://www.youtube.com/watch?v=sBI3MIbzIBA</w:t>
              </w:r>
            </w:hyperlink>
            <w:r w:rsidRPr="00B86DA0">
              <w:rPr>
                <w:rFonts w:eastAsia="Times New Roman" w:cs="Times New Roman"/>
                <w:sz w:val="24"/>
                <w:szCs w:val="24"/>
              </w:rPr>
              <w:t xml:space="preserve">  </w:t>
            </w:r>
          </w:p>
          <w:p w14:paraId="09D5EBA2" w14:textId="64C60036" w:rsidR="00AF6E42" w:rsidRPr="00B86DA0" w:rsidRDefault="00AF6E42" w:rsidP="006452B8">
            <w:pPr>
              <w:rPr>
                <w:rFonts w:eastAsia="Times New Roman" w:cs="Times New Roman"/>
                <w:sz w:val="24"/>
                <w:szCs w:val="24"/>
              </w:rPr>
            </w:pPr>
            <w:r w:rsidRPr="00B86DA0">
              <w:rPr>
                <w:rFonts w:eastAsia="Times New Roman" w:cs="Times New Roman"/>
                <w:sz w:val="24"/>
                <w:szCs w:val="24"/>
              </w:rPr>
              <w:t xml:space="preserve">              </w:t>
            </w:r>
          </w:p>
          <w:p w14:paraId="6EBD610B" w14:textId="151DA9CC" w:rsidR="00AF6E42" w:rsidRPr="00B86DA0" w:rsidRDefault="00AF6E42" w:rsidP="006452B8">
            <w:pPr>
              <w:rPr>
                <w:rFonts w:eastAsia="Times New Roman" w:cs="Times New Roman"/>
                <w:sz w:val="24"/>
                <w:szCs w:val="24"/>
              </w:rPr>
            </w:pPr>
            <w:r w:rsidRPr="00B86DA0">
              <w:rPr>
                <w:sz w:val="24"/>
                <w:szCs w:val="24"/>
              </w:rPr>
              <w:t xml:space="preserve">               </w:t>
            </w:r>
            <w:r w:rsidR="005C668D" w:rsidRPr="00B86DA0">
              <w:rPr>
                <w:sz w:val="24"/>
                <w:szCs w:val="24"/>
              </w:rPr>
              <w:t>“</w:t>
            </w:r>
            <w:r w:rsidR="005C668D" w:rsidRPr="00B86DA0">
              <w:rPr>
                <w:rFonts w:eastAsia="Times New Roman" w:cs="Times New Roman"/>
                <w:sz w:val="24"/>
                <w:szCs w:val="24"/>
              </w:rPr>
              <w:t>How IR Sensors Work”</w:t>
            </w:r>
            <w:r w:rsidR="005C668D" w:rsidRPr="00B86DA0">
              <w:rPr>
                <w:sz w:val="24"/>
                <w:szCs w:val="24"/>
              </w:rPr>
              <w:t xml:space="preserve"> </w:t>
            </w:r>
            <w:hyperlink r:id="rId12" w:history="1">
              <w:r w:rsidRPr="00B86DA0">
                <w:rPr>
                  <w:rStyle w:val="Hyperlink"/>
                  <w:rFonts w:eastAsia="Times New Roman" w:cs="Times New Roman"/>
                  <w:color w:val="auto"/>
                  <w:sz w:val="24"/>
                  <w:szCs w:val="24"/>
                </w:rPr>
                <w:t>https://www.youtube.com/watch?v=5_I5eIQsHq8</w:t>
              </w:r>
            </w:hyperlink>
            <w:r w:rsidRPr="00B86DA0">
              <w:rPr>
                <w:rFonts w:eastAsia="Times New Roman" w:cs="Times New Roman"/>
                <w:sz w:val="24"/>
                <w:szCs w:val="24"/>
              </w:rPr>
              <w:t xml:space="preserve">  </w:t>
            </w:r>
          </w:p>
          <w:p w14:paraId="7240CFDD" w14:textId="5B1585C0" w:rsidR="00AF6E42" w:rsidRPr="00B86DA0" w:rsidRDefault="00AF6E42" w:rsidP="006452B8">
            <w:pPr>
              <w:rPr>
                <w:rFonts w:eastAsia="Times New Roman" w:cs="Times New Roman"/>
                <w:sz w:val="24"/>
                <w:szCs w:val="24"/>
              </w:rPr>
            </w:pPr>
            <w:r w:rsidRPr="00B86DA0">
              <w:rPr>
                <w:rFonts w:eastAsia="Times New Roman" w:cs="Times New Roman"/>
                <w:sz w:val="24"/>
                <w:szCs w:val="24"/>
              </w:rPr>
              <w:t xml:space="preserve">              </w:t>
            </w:r>
          </w:p>
          <w:p w14:paraId="519CBF12" w14:textId="42965546" w:rsidR="00AF6E42" w:rsidRPr="00B86DA0" w:rsidRDefault="00A80343" w:rsidP="005450AB">
            <w:pPr>
              <w:pStyle w:val="ListParagraph"/>
              <w:numPr>
                <w:ilvl w:val="0"/>
                <w:numId w:val="7"/>
              </w:numPr>
              <w:rPr>
                <w:rFonts w:asciiTheme="minorHAnsi" w:hAnsiTheme="minorHAnsi"/>
              </w:rPr>
            </w:pPr>
            <w:r w:rsidRPr="00B86DA0">
              <w:rPr>
                <w:rFonts w:asciiTheme="minorHAnsi" w:hAnsiTheme="minorHAnsi"/>
              </w:rPr>
              <w:t>Have students r</w:t>
            </w:r>
            <w:r w:rsidR="00AF6E42" w:rsidRPr="00B86DA0">
              <w:rPr>
                <w:rFonts w:asciiTheme="minorHAnsi" w:hAnsiTheme="minorHAnsi"/>
              </w:rPr>
              <w:t xml:space="preserve">ead E How Articles on </w:t>
            </w:r>
            <w:r w:rsidR="005C668D" w:rsidRPr="00B86DA0">
              <w:rPr>
                <w:rFonts w:asciiTheme="minorHAnsi" w:hAnsiTheme="minorHAnsi"/>
              </w:rPr>
              <w:t>h</w:t>
            </w:r>
            <w:r w:rsidR="00AF6E42" w:rsidRPr="00B86DA0">
              <w:rPr>
                <w:rFonts w:asciiTheme="minorHAnsi" w:hAnsiTheme="minorHAnsi"/>
              </w:rPr>
              <w:t xml:space="preserve">ow IR </w:t>
            </w:r>
            <w:r w:rsidR="005C668D" w:rsidRPr="00B86DA0">
              <w:rPr>
                <w:rFonts w:asciiTheme="minorHAnsi" w:hAnsiTheme="minorHAnsi"/>
              </w:rPr>
              <w:t>s</w:t>
            </w:r>
            <w:r w:rsidR="00AF6E42" w:rsidRPr="00B86DA0">
              <w:rPr>
                <w:rFonts w:asciiTheme="minorHAnsi" w:hAnsiTheme="minorHAnsi"/>
              </w:rPr>
              <w:t xml:space="preserve">ensors </w:t>
            </w:r>
            <w:r w:rsidR="005C668D" w:rsidRPr="00B86DA0">
              <w:rPr>
                <w:rFonts w:asciiTheme="minorHAnsi" w:hAnsiTheme="minorHAnsi"/>
              </w:rPr>
              <w:t>w</w:t>
            </w:r>
            <w:r w:rsidR="00AF6E42" w:rsidRPr="00B86DA0">
              <w:rPr>
                <w:rFonts w:asciiTheme="minorHAnsi" w:hAnsiTheme="minorHAnsi"/>
              </w:rPr>
              <w:t xml:space="preserve">orks out loud or have students read it silently depending on how much background knowledge the students have.  </w:t>
            </w:r>
            <w:r w:rsidR="00B86DA0">
              <w:rPr>
                <w:rFonts w:asciiTheme="minorHAnsi" w:hAnsiTheme="minorHAnsi"/>
              </w:rPr>
              <w:t xml:space="preserve">Major points </w:t>
            </w:r>
            <w:r w:rsidR="00B86DA0">
              <w:rPr>
                <w:rFonts w:asciiTheme="minorHAnsi" w:hAnsiTheme="minorHAnsi"/>
              </w:rPr>
              <w:lastRenderedPageBreak/>
              <w:t>should be discussed afterwards.</w:t>
            </w:r>
            <w:r w:rsidR="00AF6E42" w:rsidRPr="00B86DA0">
              <w:rPr>
                <w:rFonts w:asciiTheme="minorHAnsi" w:hAnsiTheme="minorHAnsi"/>
              </w:rPr>
              <w:t xml:space="preserve"> This can be skipped if the students already have prior knowledge about TI sensor and IR </w:t>
            </w:r>
            <w:r w:rsidR="005C668D" w:rsidRPr="00B86DA0">
              <w:rPr>
                <w:rFonts w:asciiTheme="minorHAnsi" w:hAnsiTheme="minorHAnsi"/>
              </w:rPr>
              <w:t>s</w:t>
            </w:r>
            <w:r w:rsidR="00AF6E42" w:rsidRPr="00B86DA0">
              <w:rPr>
                <w:rFonts w:asciiTheme="minorHAnsi" w:hAnsiTheme="minorHAnsi"/>
              </w:rPr>
              <w:t>ensors and devices to measure</w:t>
            </w:r>
            <w:r w:rsidR="005450AB" w:rsidRPr="00B86DA0">
              <w:rPr>
                <w:rFonts w:asciiTheme="minorHAnsi" w:hAnsiTheme="minorHAnsi"/>
              </w:rPr>
              <w:t xml:space="preserve"> body</w:t>
            </w:r>
            <w:r w:rsidR="00AF6E42" w:rsidRPr="00B86DA0">
              <w:rPr>
                <w:rFonts w:asciiTheme="minorHAnsi" w:hAnsiTheme="minorHAnsi"/>
              </w:rPr>
              <w:t xml:space="preserve"> </w:t>
            </w:r>
            <w:r w:rsidR="005450AB" w:rsidRPr="00B86DA0">
              <w:rPr>
                <w:rFonts w:asciiTheme="minorHAnsi" w:hAnsiTheme="minorHAnsi"/>
              </w:rPr>
              <w:t>t</w:t>
            </w:r>
            <w:r w:rsidR="00167E5C" w:rsidRPr="00B86DA0">
              <w:rPr>
                <w:rFonts w:asciiTheme="minorHAnsi" w:hAnsiTheme="minorHAnsi"/>
              </w:rPr>
              <w:t>emperatures</w:t>
            </w:r>
            <w:r w:rsidR="00AF6E42" w:rsidRPr="00B86DA0">
              <w:rPr>
                <w:rFonts w:asciiTheme="minorHAnsi" w:hAnsiTheme="minorHAnsi"/>
              </w:rPr>
              <w:t>.</w:t>
            </w:r>
          </w:p>
          <w:p w14:paraId="744C966F" w14:textId="1CD6EF23" w:rsidR="005450AB" w:rsidRPr="00B86DA0" w:rsidRDefault="005450AB" w:rsidP="006D29A9">
            <w:pPr>
              <w:pStyle w:val="ListParagraph"/>
              <w:rPr>
                <w:rFonts w:asciiTheme="minorHAnsi" w:hAnsiTheme="minorHAnsi"/>
              </w:rPr>
            </w:pPr>
          </w:p>
          <w:p w14:paraId="055AF90C" w14:textId="317C81B4" w:rsidR="00AF6E42" w:rsidRPr="00B86DA0" w:rsidRDefault="000C46A1" w:rsidP="006D29A9">
            <w:pPr>
              <w:pStyle w:val="ListParagraph"/>
              <w:rPr>
                <w:rFonts w:asciiTheme="minorHAnsi" w:hAnsiTheme="minorHAnsi"/>
                <w:u w:val="single"/>
              </w:rPr>
            </w:pPr>
            <w:r>
              <w:rPr>
                <w:rFonts w:asciiTheme="minorHAnsi" w:hAnsiTheme="minorHAnsi"/>
              </w:rPr>
              <w:t>“How do</w:t>
            </w:r>
            <w:r w:rsidR="00167E5C" w:rsidRPr="00B86DA0">
              <w:rPr>
                <w:rFonts w:asciiTheme="minorHAnsi" w:hAnsiTheme="minorHAnsi"/>
              </w:rPr>
              <w:t xml:space="preserve"> IR Sensors Work “</w:t>
            </w:r>
            <w:hyperlink r:id="rId13" w:history="1">
              <w:r w:rsidR="006D29A9" w:rsidRPr="00B86DA0">
                <w:rPr>
                  <w:rStyle w:val="Hyperlink"/>
                  <w:rFonts w:asciiTheme="minorHAnsi" w:hAnsiTheme="minorHAnsi"/>
                  <w:color w:val="auto"/>
                </w:rPr>
                <w:t>http://www.ehow.com/how-does_5561845_do-ir-sensors-work.html</w:t>
              </w:r>
            </w:hyperlink>
          </w:p>
          <w:p w14:paraId="0E10FD3B" w14:textId="53FBE925" w:rsidR="00AF6E42" w:rsidRPr="00B86DA0" w:rsidRDefault="00AF6E42" w:rsidP="006452B8">
            <w:pPr>
              <w:rPr>
                <w:rFonts w:eastAsia="Times New Roman" w:cs="Times New Roman"/>
                <w:sz w:val="24"/>
                <w:szCs w:val="24"/>
              </w:rPr>
            </w:pPr>
            <w:r w:rsidRPr="00B86DA0">
              <w:rPr>
                <w:rFonts w:eastAsia="Times New Roman" w:cs="Times New Roman"/>
                <w:sz w:val="24"/>
                <w:szCs w:val="24"/>
              </w:rPr>
              <w:t xml:space="preserve">           </w:t>
            </w:r>
            <w:r w:rsidR="00167E5C" w:rsidRPr="00B86DA0">
              <w:rPr>
                <w:rFonts w:eastAsia="Times New Roman" w:cs="Times New Roman"/>
                <w:sz w:val="24"/>
                <w:szCs w:val="24"/>
              </w:rPr>
              <w:t xml:space="preserve">“ Tools to Measure Temperatures “ </w:t>
            </w:r>
            <w:hyperlink r:id="rId14" w:history="1">
              <w:r w:rsidRPr="00B86DA0">
                <w:rPr>
                  <w:rStyle w:val="Hyperlink"/>
                  <w:rFonts w:eastAsia="Times New Roman" w:cs="Times New Roman"/>
                  <w:color w:val="auto"/>
                  <w:sz w:val="24"/>
                  <w:szCs w:val="24"/>
                </w:rPr>
                <w:t>http://www.ehow.com/info_8243342_tools-used-measure-temperature.html</w:t>
              </w:r>
            </w:hyperlink>
          </w:p>
          <w:p w14:paraId="6CA7BF48" w14:textId="77777777" w:rsidR="00167E5C" w:rsidRPr="00B86DA0" w:rsidRDefault="00167E5C" w:rsidP="006452B8">
            <w:pPr>
              <w:rPr>
                <w:sz w:val="24"/>
                <w:szCs w:val="24"/>
              </w:rPr>
            </w:pPr>
          </w:p>
          <w:p w14:paraId="3FE1A492" w14:textId="77777777" w:rsidR="005450AB" w:rsidRPr="00B86DA0" w:rsidRDefault="00AF6E42" w:rsidP="005450AB">
            <w:pPr>
              <w:rPr>
                <w:sz w:val="24"/>
                <w:szCs w:val="24"/>
              </w:rPr>
            </w:pPr>
            <w:r w:rsidRPr="00B86DA0">
              <w:rPr>
                <w:sz w:val="24"/>
                <w:szCs w:val="24"/>
              </w:rPr>
              <w:t xml:space="preserve">Reinforce the following points: </w:t>
            </w:r>
          </w:p>
          <w:p w14:paraId="3555E590" w14:textId="77777777" w:rsidR="005450AB" w:rsidRPr="00B86DA0" w:rsidRDefault="005450AB" w:rsidP="005450AB">
            <w:pPr>
              <w:rPr>
                <w:sz w:val="24"/>
                <w:szCs w:val="24"/>
              </w:rPr>
            </w:pPr>
          </w:p>
          <w:p w14:paraId="7E5F1AA6" w14:textId="4E7338C6" w:rsidR="00AF6E42" w:rsidRPr="00B86DA0" w:rsidRDefault="00AF6E42" w:rsidP="005450AB">
            <w:pPr>
              <w:rPr>
                <w:sz w:val="24"/>
                <w:szCs w:val="24"/>
              </w:rPr>
            </w:pPr>
            <w:r w:rsidRPr="00B86DA0">
              <w:rPr>
                <w:sz w:val="24"/>
                <w:szCs w:val="24"/>
              </w:rPr>
              <w:t xml:space="preserve"> </w:t>
            </w:r>
            <w:r w:rsidR="005450AB" w:rsidRPr="00B86DA0">
              <w:rPr>
                <w:sz w:val="24"/>
                <w:szCs w:val="24"/>
              </w:rPr>
              <w:t>-</w:t>
            </w:r>
            <w:r w:rsidRPr="00B86DA0">
              <w:rPr>
                <w:rFonts w:eastAsia="Times New Roman" w:cs="Times New Roman"/>
                <w:sz w:val="24"/>
                <w:szCs w:val="24"/>
              </w:rPr>
              <w:t>Infrared (IR) sensors have been utilized successfully in noncontact temperature measurement in industrial and research settings and provide the following benefits:</w:t>
            </w:r>
          </w:p>
          <w:p w14:paraId="02705883" w14:textId="77777777" w:rsidR="005450AB" w:rsidRPr="00B86DA0" w:rsidRDefault="005450AB" w:rsidP="005450AB">
            <w:pPr>
              <w:shd w:val="clear" w:color="auto" w:fill="FFFFFF"/>
              <w:spacing w:before="100" w:beforeAutospacing="1" w:after="100" w:afterAutospacing="1"/>
              <w:rPr>
                <w:sz w:val="24"/>
                <w:szCs w:val="24"/>
              </w:rPr>
            </w:pPr>
            <w:r w:rsidRPr="00B86DA0">
              <w:rPr>
                <w:sz w:val="24"/>
                <w:szCs w:val="24"/>
              </w:rPr>
              <w:t>-</w:t>
            </w:r>
            <w:r w:rsidR="00AF6E42" w:rsidRPr="00B86DA0">
              <w:rPr>
                <w:sz w:val="24"/>
                <w:szCs w:val="24"/>
              </w:rPr>
              <w:t>Saving time - typical IR temperature measurement takes less than 500 m/Sec.</w:t>
            </w:r>
          </w:p>
          <w:p w14:paraId="6ACC84BC" w14:textId="480EDA87" w:rsidR="00AF6E42" w:rsidRPr="00B86DA0" w:rsidRDefault="005450AB" w:rsidP="005450AB">
            <w:pPr>
              <w:shd w:val="clear" w:color="auto" w:fill="FFFFFF"/>
              <w:spacing w:before="100" w:beforeAutospacing="1" w:after="100" w:afterAutospacing="1"/>
              <w:rPr>
                <w:sz w:val="24"/>
                <w:szCs w:val="24"/>
              </w:rPr>
            </w:pPr>
            <w:r w:rsidRPr="00B86DA0">
              <w:rPr>
                <w:sz w:val="24"/>
                <w:szCs w:val="24"/>
              </w:rPr>
              <w:t>-</w:t>
            </w:r>
            <w:r w:rsidR="00AF6E42" w:rsidRPr="00B86DA0">
              <w:rPr>
                <w:sz w:val="24"/>
                <w:szCs w:val="24"/>
              </w:rPr>
              <w:t>Ability to measure moving targets</w:t>
            </w:r>
          </w:p>
          <w:p w14:paraId="430D0CA5" w14:textId="49E289B8" w:rsidR="00AF6E42" w:rsidRPr="00B86DA0" w:rsidRDefault="005450AB" w:rsidP="005450AB">
            <w:pPr>
              <w:shd w:val="clear" w:color="auto" w:fill="FFFFFF"/>
              <w:spacing w:before="100" w:beforeAutospacing="1" w:after="100" w:afterAutospacing="1"/>
              <w:rPr>
                <w:sz w:val="24"/>
                <w:szCs w:val="24"/>
              </w:rPr>
            </w:pPr>
            <w:r w:rsidRPr="00B86DA0">
              <w:rPr>
                <w:sz w:val="24"/>
                <w:szCs w:val="24"/>
              </w:rPr>
              <w:t>-</w:t>
            </w:r>
            <w:r w:rsidR="00AF6E42" w:rsidRPr="00B86DA0">
              <w:rPr>
                <w:sz w:val="24"/>
                <w:szCs w:val="24"/>
              </w:rPr>
              <w:t>Ability to measure hazardous or inaccessible objects</w:t>
            </w:r>
          </w:p>
          <w:p w14:paraId="66AAE297" w14:textId="4335EEED" w:rsidR="00AF6E42" w:rsidRPr="00B86DA0" w:rsidRDefault="005450AB" w:rsidP="005450AB">
            <w:pPr>
              <w:shd w:val="clear" w:color="auto" w:fill="FFFFFF"/>
              <w:spacing w:before="100" w:beforeAutospacing="1" w:after="100" w:afterAutospacing="1"/>
              <w:rPr>
                <w:sz w:val="24"/>
                <w:szCs w:val="24"/>
              </w:rPr>
            </w:pPr>
            <w:r w:rsidRPr="00B86DA0">
              <w:rPr>
                <w:sz w:val="24"/>
                <w:szCs w:val="24"/>
              </w:rPr>
              <w:t>-</w:t>
            </w:r>
            <w:r w:rsidR="00AF6E42" w:rsidRPr="00B86DA0">
              <w:rPr>
                <w:sz w:val="24"/>
                <w:szCs w:val="24"/>
              </w:rPr>
              <w:t>Ability to measure high temperatures (greater than 1300°C/2372°F)</w:t>
            </w:r>
          </w:p>
          <w:p w14:paraId="44C3B417" w14:textId="5164EA57" w:rsidR="00AF6E42" w:rsidRPr="00B86DA0" w:rsidRDefault="005450AB" w:rsidP="005450AB">
            <w:pPr>
              <w:shd w:val="clear" w:color="auto" w:fill="FFFFFF"/>
              <w:spacing w:before="100" w:beforeAutospacing="1" w:after="100" w:afterAutospacing="1"/>
              <w:rPr>
                <w:sz w:val="24"/>
                <w:szCs w:val="24"/>
              </w:rPr>
            </w:pPr>
            <w:r w:rsidRPr="00B86DA0">
              <w:rPr>
                <w:sz w:val="24"/>
                <w:szCs w:val="24"/>
              </w:rPr>
              <w:t>-</w:t>
            </w:r>
            <w:r w:rsidR="00AF6E42" w:rsidRPr="00B86DA0">
              <w:rPr>
                <w:sz w:val="24"/>
                <w:szCs w:val="24"/>
              </w:rPr>
              <w:t>No energy interference or energy loss</w:t>
            </w:r>
          </w:p>
          <w:p w14:paraId="22E0AC27" w14:textId="0FB23407" w:rsidR="00AF6E42" w:rsidRPr="00B86DA0" w:rsidRDefault="005450AB" w:rsidP="005450AB">
            <w:pPr>
              <w:shd w:val="clear" w:color="auto" w:fill="FFFFFF"/>
              <w:spacing w:before="100" w:beforeAutospacing="1" w:after="100" w:afterAutospacing="1"/>
              <w:rPr>
                <w:sz w:val="24"/>
                <w:szCs w:val="24"/>
              </w:rPr>
            </w:pPr>
            <w:r w:rsidRPr="00B86DA0">
              <w:rPr>
                <w:sz w:val="24"/>
                <w:szCs w:val="24"/>
              </w:rPr>
              <w:t>-</w:t>
            </w:r>
            <w:r w:rsidR="00AF6E42" w:rsidRPr="00B86DA0">
              <w:rPr>
                <w:sz w:val="24"/>
                <w:szCs w:val="24"/>
              </w:rPr>
              <w:t>No risk of contamination or damage from contact with the target.</w:t>
            </w:r>
          </w:p>
          <w:p w14:paraId="74790148" w14:textId="77777777" w:rsidR="0048375C" w:rsidRDefault="005450AB" w:rsidP="005450AB">
            <w:pPr>
              <w:shd w:val="clear" w:color="auto" w:fill="FFFFFF"/>
              <w:spacing w:before="100" w:beforeAutospacing="1" w:after="100" w:afterAutospacing="1"/>
              <w:rPr>
                <w:rStyle w:val="tgc"/>
                <w:sz w:val="24"/>
                <w:szCs w:val="24"/>
              </w:rPr>
            </w:pPr>
            <w:r w:rsidRPr="00B86DA0">
              <w:rPr>
                <w:sz w:val="24"/>
                <w:szCs w:val="24"/>
              </w:rPr>
              <w:t>-</w:t>
            </w:r>
            <w:r w:rsidR="00AF6E42" w:rsidRPr="00B86DA0">
              <w:rPr>
                <w:sz w:val="24"/>
                <w:szCs w:val="24"/>
              </w:rPr>
              <w:t>This measures surface temperature not internal body temperature and they are different.</w:t>
            </w:r>
            <w:r w:rsidR="00AF6E42" w:rsidRPr="00B86DA0">
              <w:rPr>
                <w:rFonts w:cs="Arial"/>
                <w:sz w:val="24"/>
                <w:szCs w:val="24"/>
                <w:lang w:val="en"/>
              </w:rPr>
              <w:t xml:space="preserve"> </w:t>
            </w:r>
            <w:r w:rsidR="00AF6E42" w:rsidRPr="00B86DA0">
              <w:rPr>
                <w:rStyle w:val="tgc"/>
                <w:rFonts w:cs="Arial"/>
                <w:sz w:val="24"/>
                <w:szCs w:val="24"/>
                <w:lang w:val="en"/>
              </w:rPr>
              <w:t xml:space="preserve">Average core </w:t>
            </w:r>
            <w:r w:rsidR="00AF6E42" w:rsidRPr="00B86DA0">
              <w:rPr>
                <w:rStyle w:val="tgc"/>
                <w:rFonts w:cs="Arial"/>
                <w:bCs/>
                <w:sz w:val="24"/>
                <w:szCs w:val="24"/>
                <w:lang w:val="en"/>
              </w:rPr>
              <w:t>temperature</w:t>
            </w:r>
            <w:r w:rsidR="00AF6E42" w:rsidRPr="00B86DA0">
              <w:rPr>
                <w:rStyle w:val="tgc"/>
                <w:rFonts w:cs="Arial"/>
                <w:sz w:val="24"/>
                <w:szCs w:val="24"/>
                <w:lang w:val="en"/>
              </w:rPr>
              <w:t xml:space="preserve">, which is 37°C, can rise to 38°C or 40°C during exercise. During sleep, core </w:t>
            </w:r>
            <w:r w:rsidR="00AF6E42" w:rsidRPr="00B86DA0">
              <w:rPr>
                <w:rStyle w:val="tgc"/>
                <w:rFonts w:cs="Arial"/>
                <w:bCs/>
                <w:sz w:val="24"/>
                <w:szCs w:val="24"/>
                <w:lang w:val="en"/>
              </w:rPr>
              <w:t>temperature</w:t>
            </w:r>
            <w:r w:rsidR="00AF6E42" w:rsidRPr="00B86DA0">
              <w:rPr>
                <w:rStyle w:val="tgc"/>
                <w:rFonts w:cs="Arial"/>
                <w:sz w:val="24"/>
                <w:szCs w:val="24"/>
                <w:lang w:val="en"/>
              </w:rPr>
              <w:t xml:space="preserve"> usually drops 1°C. The average comfort zone of skin </w:t>
            </w:r>
            <w:r w:rsidR="00AF6E42" w:rsidRPr="00B86DA0">
              <w:rPr>
                <w:rStyle w:val="tgc"/>
                <w:rFonts w:cs="Arial"/>
                <w:bCs/>
                <w:sz w:val="24"/>
                <w:szCs w:val="24"/>
                <w:lang w:val="en"/>
              </w:rPr>
              <w:t>temperature</w:t>
            </w:r>
            <w:r w:rsidR="00AF6E42" w:rsidRPr="00B86DA0">
              <w:rPr>
                <w:rStyle w:val="tgc"/>
                <w:rFonts w:cs="Arial"/>
                <w:sz w:val="24"/>
                <w:szCs w:val="24"/>
                <w:lang w:val="en"/>
              </w:rPr>
              <w:t xml:space="preserve"> is 33°C to 34°C. If skin </w:t>
            </w:r>
            <w:r w:rsidR="00AF6E42" w:rsidRPr="00B86DA0">
              <w:rPr>
                <w:rStyle w:val="tgc"/>
                <w:rFonts w:cs="Arial"/>
                <w:bCs/>
                <w:sz w:val="24"/>
                <w:szCs w:val="24"/>
                <w:lang w:val="en"/>
              </w:rPr>
              <w:t>temperature</w:t>
            </w:r>
            <w:r w:rsidR="00AF6E42" w:rsidRPr="00B86DA0">
              <w:rPr>
                <w:rStyle w:val="tgc"/>
                <w:rFonts w:cs="Arial"/>
                <w:sz w:val="24"/>
                <w:szCs w:val="24"/>
                <w:lang w:val="en"/>
              </w:rPr>
              <w:t xml:space="preserve"> drops to 32°C, the person feels cold.</w:t>
            </w:r>
            <w:r w:rsidR="00167E5C" w:rsidRPr="00B86DA0">
              <w:rPr>
                <w:rStyle w:val="tgc"/>
                <w:rFonts w:cs="Arial"/>
                <w:sz w:val="24"/>
                <w:szCs w:val="24"/>
                <w:lang w:val="en"/>
              </w:rPr>
              <w:t xml:space="preserve"> Note there are variations between people, it a hot room it can increase 2.5°C.</w:t>
            </w:r>
          </w:p>
          <w:p w14:paraId="527C0D89" w14:textId="613324F6" w:rsidR="005450AB" w:rsidRPr="0048375C" w:rsidRDefault="005450AB" w:rsidP="0048375C">
            <w:pPr>
              <w:pStyle w:val="ListParagraph"/>
              <w:numPr>
                <w:ilvl w:val="0"/>
                <w:numId w:val="7"/>
              </w:numPr>
              <w:shd w:val="clear" w:color="auto" w:fill="FFFFFF"/>
              <w:spacing w:before="100" w:beforeAutospacing="1" w:after="100" w:afterAutospacing="1"/>
              <w:rPr>
                <w:rFonts w:asciiTheme="minorHAnsi" w:hAnsiTheme="minorHAnsi"/>
              </w:rPr>
            </w:pPr>
            <w:r w:rsidRPr="0048375C">
              <w:rPr>
                <w:rFonts w:asciiTheme="minorHAnsi" w:hAnsiTheme="minorHAnsi"/>
              </w:rPr>
              <w:t>Show the students the following diagrams</w:t>
            </w:r>
          </w:p>
          <w:p w14:paraId="29F826DF" w14:textId="77EB166A" w:rsidR="00167E5C" w:rsidRPr="00B86DA0" w:rsidRDefault="005450AB" w:rsidP="005450AB">
            <w:pPr>
              <w:shd w:val="clear" w:color="auto" w:fill="FFFFFF"/>
              <w:spacing w:before="100" w:beforeAutospacing="1" w:after="100" w:afterAutospacing="1"/>
              <w:rPr>
                <w:sz w:val="24"/>
                <w:szCs w:val="24"/>
              </w:rPr>
            </w:pPr>
            <w:r w:rsidRPr="00B86DA0">
              <w:rPr>
                <w:sz w:val="24"/>
                <w:szCs w:val="24"/>
              </w:rPr>
              <w:t>-</w:t>
            </w:r>
            <w:r w:rsidR="00167E5C" w:rsidRPr="00B86DA0">
              <w:rPr>
                <w:sz w:val="24"/>
                <w:szCs w:val="24"/>
              </w:rPr>
              <w:t xml:space="preserve">  </w:t>
            </w:r>
            <w:r w:rsidR="00A80343" w:rsidRPr="00B86DA0">
              <w:rPr>
                <w:sz w:val="24"/>
                <w:szCs w:val="24"/>
              </w:rPr>
              <w:t>“Temperature</w:t>
            </w:r>
            <w:r w:rsidR="00167E5C" w:rsidRPr="00B86DA0">
              <w:rPr>
                <w:sz w:val="24"/>
                <w:szCs w:val="24"/>
              </w:rPr>
              <w:t xml:space="preserve"> of Healthy Human Skin Chart” </w:t>
            </w:r>
            <w:hyperlink r:id="rId15" w:history="1">
              <w:r w:rsidR="00167E5C" w:rsidRPr="00B86DA0">
                <w:rPr>
                  <w:rStyle w:val="Hyperlink"/>
                  <w:color w:val="auto"/>
                  <w:sz w:val="24"/>
                  <w:szCs w:val="24"/>
                </w:rPr>
                <w:t>http://hypertextbook.com/facts/2001/AbantyFarzana.shtml</w:t>
              </w:r>
            </w:hyperlink>
            <w:r w:rsidRPr="00B86DA0">
              <w:rPr>
                <w:rStyle w:val="Hyperlink"/>
                <w:color w:val="auto"/>
                <w:sz w:val="24"/>
                <w:szCs w:val="24"/>
              </w:rPr>
              <w:t xml:space="preserve">.  </w:t>
            </w:r>
            <w:r w:rsidRPr="00B86DA0">
              <w:rPr>
                <w:rStyle w:val="Hyperlink"/>
                <w:color w:val="auto"/>
                <w:sz w:val="24"/>
                <w:szCs w:val="24"/>
                <w:u w:val="none"/>
              </w:rPr>
              <w:t>Make sure students note different body parts can have different temperatures depending on the environmental factors but normal body temperature is 37</w:t>
            </w:r>
            <w:r w:rsidRPr="00B86DA0">
              <w:rPr>
                <w:rStyle w:val="tgc"/>
                <w:rFonts w:cs="Arial"/>
                <w:sz w:val="24"/>
                <w:szCs w:val="24"/>
                <w:lang w:val="en"/>
              </w:rPr>
              <w:t>°C and skin temperature is 31°C</w:t>
            </w:r>
          </w:p>
          <w:p w14:paraId="53ED06BD" w14:textId="77777777" w:rsidR="005450AB" w:rsidRPr="0048375C" w:rsidRDefault="005450AB" w:rsidP="005450AB">
            <w:pPr>
              <w:shd w:val="clear" w:color="auto" w:fill="FFFFFF"/>
              <w:spacing w:before="100" w:beforeAutospacing="1" w:after="100" w:afterAutospacing="1"/>
              <w:rPr>
                <w:sz w:val="24"/>
                <w:szCs w:val="24"/>
              </w:rPr>
            </w:pPr>
            <w:r w:rsidRPr="0048375C">
              <w:rPr>
                <w:sz w:val="24"/>
                <w:szCs w:val="24"/>
              </w:rPr>
              <w:t>-</w:t>
            </w:r>
            <w:r w:rsidR="00161CEE" w:rsidRPr="0048375C">
              <w:rPr>
                <w:sz w:val="24"/>
                <w:szCs w:val="24"/>
              </w:rPr>
              <w:t xml:space="preserve"> Show Diagram “Healthy Heating”</w:t>
            </w:r>
          </w:p>
          <w:p w14:paraId="01A4703D" w14:textId="049914B1" w:rsidR="00161CEE" w:rsidRPr="00B86DA0" w:rsidRDefault="00746ACA" w:rsidP="005450AB">
            <w:pPr>
              <w:shd w:val="clear" w:color="auto" w:fill="FFFFFF"/>
              <w:spacing w:before="100" w:beforeAutospacing="1" w:after="100" w:afterAutospacing="1"/>
              <w:rPr>
                <w:sz w:val="24"/>
                <w:szCs w:val="24"/>
              </w:rPr>
            </w:pPr>
            <w:hyperlink r:id="rId16" w:anchor=".VaZXMflVhBc" w:history="1">
              <w:r w:rsidR="00161CEE" w:rsidRPr="00B86DA0">
                <w:rPr>
                  <w:rStyle w:val="Hyperlink"/>
                  <w:color w:val="auto"/>
                  <w:sz w:val="24"/>
                  <w:szCs w:val="24"/>
                </w:rPr>
                <w:t>http://www.healthyheating.com/Definitions/facts_about_skin.htm#.VaZXMflVhBc</w:t>
              </w:r>
            </w:hyperlink>
            <w:r w:rsidR="00161CEE" w:rsidRPr="00B86DA0">
              <w:rPr>
                <w:sz w:val="24"/>
                <w:szCs w:val="24"/>
              </w:rPr>
              <w:t xml:space="preserve">  Share the quote about skin temperature“</w:t>
            </w:r>
            <w:r w:rsidR="00161CEE" w:rsidRPr="00B86DA0">
              <w:rPr>
                <w:sz w:val="24"/>
                <w:szCs w:val="24"/>
                <w:shd w:val="clear" w:color="auto" w:fill="FFFFFF"/>
              </w:rPr>
              <w:t>"...your skin temperature varies from 83°F. (28.2 C) at an ambient temperature of 49 °F. (9.5° C) to 98 °F. (37.2° C) at an ambie</w:t>
            </w:r>
            <w:r w:rsidR="005E5878" w:rsidRPr="00B86DA0">
              <w:rPr>
                <w:sz w:val="24"/>
                <w:szCs w:val="24"/>
                <w:shd w:val="clear" w:color="auto" w:fill="FFFFFF"/>
              </w:rPr>
              <w:t xml:space="preserve">nt temperature of 95 °F (35°C).” To check for understanding ask students what they estimate their skin temperature would be on a cold day and </w:t>
            </w:r>
            <w:r w:rsidR="005E5878" w:rsidRPr="00B86DA0">
              <w:rPr>
                <w:sz w:val="24"/>
                <w:szCs w:val="24"/>
                <w:shd w:val="clear" w:color="auto" w:fill="FFFFFF"/>
              </w:rPr>
              <w:lastRenderedPageBreak/>
              <w:t xml:space="preserve">a hot </w:t>
            </w:r>
            <w:r w:rsidR="00B9393E">
              <w:rPr>
                <w:sz w:val="24"/>
                <w:szCs w:val="24"/>
                <w:shd w:val="clear" w:color="auto" w:fill="FFFFFF"/>
              </w:rPr>
              <w:t xml:space="preserve">day, </w:t>
            </w:r>
            <w:r w:rsidR="005E5878" w:rsidRPr="00B86DA0">
              <w:rPr>
                <w:sz w:val="24"/>
                <w:szCs w:val="24"/>
                <w:shd w:val="clear" w:color="auto" w:fill="FFFFFF"/>
              </w:rPr>
              <w:t>higher or lower than 31</w:t>
            </w:r>
            <w:r w:rsidR="005E5878" w:rsidRPr="00B86DA0">
              <w:rPr>
                <w:rStyle w:val="tgc"/>
                <w:rFonts w:cs="Arial"/>
                <w:sz w:val="24"/>
                <w:szCs w:val="24"/>
                <w:lang w:val="en"/>
              </w:rPr>
              <w:t xml:space="preserve">°C. </w:t>
            </w:r>
            <w:r w:rsidR="00B9393E">
              <w:rPr>
                <w:rStyle w:val="tgc"/>
                <w:rFonts w:cs="Arial"/>
                <w:sz w:val="24"/>
                <w:szCs w:val="24"/>
                <w:lang w:val="en"/>
              </w:rPr>
              <w:t>Ask student why their fingers and toes might be colder than their chest area.</w:t>
            </w:r>
          </w:p>
          <w:p w14:paraId="6D54D1A0" w14:textId="267E7E4B" w:rsidR="00AF6E42" w:rsidRPr="0048375C" w:rsidRDefault="006D29A9" w:rsidP="00B9393E">
            <w:pPr>
              <w:pStyle w:val="ListParagraph"/>
              <w:numPr>
                <w:ilvl w:val="0"/>
                <w:numId w:val="28"/>
              </w:numPr>
              <w:shd w:val="clear" w:color="auto" w:fill="FFFFFF"/>
              <w:spacing w:before="100" w:beforeAutospacing="1" w:after="100" w:afterAutospacing="1"/>
              <w:rPr>
                <w:rFonts w:asciiTheme="minorHAnsi" w:hAnsiTheme="minorHAnsi"/>
              </w:rPr>
            </w:pPr>
            <w:r w:rsidRPr="0048375C">
              <w:rPr>
                <w:rFonts w:asciiTheme="minorHAnsi" w:hAnsiTheme="minorHAnsi"/>
              </w:rPr>
              <w:t xml:space="preserve">Show the video </w:t>
            </w:r>
            <w:r w:rsidR="00B9393E" w:rsidRPr="0048375C">
              <w:rPr>
                <w:rFonts w:asciiTheme="minorHAnsi" w:hAnsiTheme="minorHAnsi"/>
              </w:rPr>
              <w:t>clip: “TI</w:t>
            </w:r>
            <w:r w:rsidR="005C668D" w:rsidRPr="0048375C">
              <w:rPr>
                <w:rFonts w:asciiTheme="minorHAnsi" w:hAnsiTheme="minorHAnsi"/>
              </w:rPr>
              <w:t xml:space="preserve"> Sensor </w:t>
            </w:r>
            <w:r w:rsidR="00FD58CD" w:rsidRPr="0048375C">
              <w:rPr>
                <w:rFonts w:asciiTheme="minorHAnsi" w:hAnsiTheme="minorHAnsi"/>
              </w:rPr>
              <w:t>Tag How</w:t>
            </w:r>
            <w:r w:rsidR="005C668D" w:rsidRPr="0048375C">
              <w:rPr>
                <w:rFonts w:asciiTheme="minorHAnsi" w:hAnsiTheme="minorHAnsi"/>
              </w:rPr>
              <w:t xml:space="preserve"> to Connect and Save Data” </w:t>
            </w:r>
            <w:hyperlink r:id="rId17" w:history="1">
              <w:r w:rsidR="00AF6E42" w:rsidRPr="0048375C">
                <w:rPr>
                  <w:rStyle w:val="Hyperlink"/>
                  <w:rFonts w:asciiTheme="minorHAnsi" w:hAnsiTheme="minorHAnsi"/>
                  <w:color w:val="auto"/>
                </w:rPr>
                <w:t>https://www.youtube.com/watch?v=IM3yBPlP5v8</w:t>
              </w:r>
            </w:hyperlink>
            <w:r w:rsidR="00AF6E42" w:rsidRPr="0048375C">
              <w:rPr>
                <w:rFonts w:asciiTheme="minorHAnsi" w:hAnsiTheme="minorHAnsi"/>
              </w:rPr>
              <w:t xml:space="preserve"> </w:t>
            </w:r>
            <w:r w:rsidR="00A80343" w:rsidRPr="0048375C">
              <w:rPr>
                <w:rFonts w:asciiTheme="minorHAnsi" w:hAnsiTheme="minorHAnsi"/>
              </w:rPr>
              <w:t xml:space="preserve">. Go through the process as a group and have the students’ </w:t>
            </w:r>
            <w:r w:rsidR="00FD58CD" w:rsidRPr="0048375C">
              <w:rPr>
                <w:rFonts w:asciiTheme="minorHAnsi" w:hAnsiTheme="minorHAnsi"/>
              </w:rPr>
              <w:t>together with</w:t>
            </w:r>
            <w:r w:rsidR="00A80343" w:rsidRPr="0048375C">
              <w:rPr>
                <w:rFonts w:asciiTheme="minorHAnsi" w:hAnsiTheme="minorHAnsi"/>
              </w:rPr>
              <w:t xml:space="preserve"> direct instruction measure the ambient air temperature of the room, by placing the sensor on the table and taking measurements. </w:t>
            </w:r>
            <w:r w:rsidR="00FD58CD" w:rsidRPr="0048375C">
              <w:rPr>
                <w:rFonts w:asciiTheme="minorHAnsi" w:hAnsiTheme="minorHAnsi"/>
              </w:rPr>
              <w:t>Measure</w:t>
            </w:r>
            <w:r w:rsidR="00A80343" w:rsidRPr="0048375C">
              <w:rPr>
                <w:rFonts w:asciiTheme="minorHAnsi" w:hAnsiTheme="minorHAnsi"/>
              </w:rPr>
              <w:t xml:space="preserve"> the IR </w:t>
            </w:r>
            <w:r w:rsidR="00FD58CD" w:rsidRPr="0048375C">
              <w:rPr>
                <w:rFonts w:asciiTheme="minorHAnsi" w:hAnsiTheme="minorHAnsi"/>
              </w:rPr>
              <w:t>Temperature</w:t>
            </w:r>
            <w:r w:rsidR="00A80343" w:rsidRPr="0048375C">
              <w:rPr>
                <w:rFonts w:asciiTheme="minorHAnsi" w:hAnsiTheme="minorHAnsi"/>
              </w:rPr>
              <w:t xml:space="preserve"> of their skin. Remind students that ambient air temperature is the air around us, IR Temperature is the temperature of the surface of the object measured</w:t>
            </w:r>
          </w:p>
          <w:p w14:paraId="1B99390F" w14:textId="77777777" w:rsidR="00FD58CD" w:rsidRPr="0048375C" w:rsidRDefault="00FD58CD" w:rsidP="00FD58CD">
            <w:pPr>
              <w:pStyle w:val="ListParagraph"/>
              <w:shd w:val="clear" w:color="auto" w:fill="FFFFFF"/>
              <w:spacing w:before="100" w:beforeAutospacing="1" w:after="100" w:afterAutospacing="1"/>
              <w:rPr>
                <w:rFonts w:asciiTheme="minorHAnsi" w:hAnsiTheme="minorHAnsi"/>
              </w:rPr>
            </w:pPr>
          </w:p>
          <w:p w14:paraId="69FAD797" w14:textId="3FD64EC9" w:rsidR="00AF6E42" w:rsidRPr="0048375C" w:rsidRDefault="005E5878" w:rsidP="00B9393E">
            <w:pPr>
              <w:pStyle w:val="ListParagraph"/>
              <w:numPr>
                <w:ilvl w:val="0"/>
                <w:numId w:val="28"/>
              </w:numPr>
              <w:shd w:val="clear" w:color="auto" w:fill="FFFFFF"/>
              <w:spacing w:before="100" w:beforeAutospacing="1" w:after="100" w:afterAutospacing="1"/>
              <w:rPr>
                <w:rFonts w:asciiTheme="minorHAnsi" w:hAnsiTheme="minorHAnsi"/>
              </w:rPr>
            </w:pPr>
            <w:r w:rsidRPr="0048375C">
              <w:rPr>
                <w:rFonts w:asciiTheme="minorHAnsi" w:hAnsiTheme="minorHAnsi"/>
              </w:rPr>
              <w:t xml:space="preserve">Ask students what factors might influence the accuracy of the data or the data in general?   For example: if the temperature is measured in the sun or shade. If using the wrist band versus placing the sensor directly on their skin changes the results. Write the list on the board. </w:t>
            </w:r>
          </w:p>
          <w:p w14:paraId="1EE5A6C2" w14:textId="77777777" w:rsidR="00B9393E" w:rsidRPr="0048375C" w:rsidRDefault="00B9393E" w:rsidP="00B9393E">
            <w:pPr>
              <w:pStyle w:val="ListParagraph"/>
              <w:rPr>
                <w:rFonts w:asciiTheme="minorHAnsi" w:hAnsiTheme="minorHAnsi"/>
              </w:rPr>
            </w:pPr>
          </w:p>
          <w:p w14:paraId="09FBE0A4" w14:textId="77777777" w:rsidR="00B9393E" w:rsidRPr="0048375C" w:rsidRDefault="00B9393E" w:rsidP="00B9393E">
            <w:pPr>
              <w:pStyle w:val="ListParagraph"/>
              <w:shd w:val="clear" w:color="auto" w:fill="FFFFFF"/>
              <w:spacing w:before="100" w:beforeAutospacing="1" w:after="100" w:afterAutospacing="1"/>
              <w:rPr>
                <w:rFonts w:asciiTheme="minorHAnsi" w:hAnsiTheme="minorHAnsi"/>
              </w:rPr>
            </w:pPr>
          </w:p>
          <w:p w14:paraId="21199AFE" w14:textId="3FAD005B" w:rsidR="00AF6E42" w:rsidRPr="0048375C" w:rsidRDefault="00D446FE" w:rsidP="00B9393E">
            <w:pPr>
              <w:pStyle w:val="ListParagraph"/>
              <w:numPr>
                <w:ilvl w:val="0"/>
                <w:numId w:val="28"/>
              </w:numPr>
              <w:shd w:val="clear" w:color="auto" w:fill="FFFFFF"/>
              <w:spacing w:before="100" w:beforeAutospacing="1" w:after="100" w:afterAutospacing="1"/>
              <w:rPr>
                <w:rFonts w:asciiTheme="minorHAnsi" w:hAnsiTheme="minorHAnsi"/>
              </w:rPr>
            </w:pPr>
            <w:r w:rsidRPr="0048375C">
              <w:rPr>
                <w:rFonts w:asciiTheme="minorHAnsi" w:hAnsiTheme="minorHAnsi"/>
              </w:rPr>
              <w:t xml:space="preserve"> For</w:t>
            </w:r>
            <w:r w:rsidR="00AF6E42" w:rsidRPr="0048375C">
              <w:rPr>
                <w:rFonts w:asciiTheme="minorHAnsi" w:hAnsiTheme="minorHAnsi"/>
              </w:rPr>
              <w:t xml:space="preserve"> Home Learning:  Assign each student a term to teach in the next day lesson. Use the following </w:t>
            </w:r>
            <w:r w:rsidR="005E5878" w:rsidRPr="0048375C">
              <w:rPr>
                <w:rFonts w:asciiTheme="minorHAnsi" w:hAnsiTheme="minorHAnsi"/>
              </w:rPr>
              <w:t>words: Endoderm</w:t>
            </w:r>
            <w:r w:rsidR="00AF6E42" w:rsidRPr="0048375C">
              <w:rPr>
                <w:rFonts w:asciiTheme="minorHAnsi" w:hAnsiTheme="minorHAnsi"/>
              </w:rPr>
              <w:t>, Ectoderm, Homeostasis, Negative Feed Back, Hypothermia Symptoms, Hypothermia Treatment, Hyperthermia Systems, Hyperthermia Treatment, Core Body Temperate and Surface Body Temperature, IR Radiation what it measures, Ambient Temperature what it measures, diagram of Thermoregulation</w:t>
            </w:r>
            <w:r w:rsidR="00587433" w:rsidRPr="0048375C">
              <w:rPr>
                <w:rFonts w:asciiTheme="minorHAnsi" w:hAnsiTheme="minorHAnsi"/>
              </w:rPr>
              <w:t>, How to use TI Sensors. Give each student a word and m</w:t>
            </w:r>
            <w:r w:rsidR="005E5878" w:rsidRPr="0048375C">
              <w:rPr>
                <w:rFonts w:asciiTheme="minorHAnsi" w:hAnsiTheme="minorHAnsi"/>
              </w:rPr>
              <w:t>ore than one student can teach the same:</w:t>
            </w:r>
            <w:r w:rsidR="00587433" w:rsidRPr="0048375C">
              <w:rPr>
                <w:rFonts w:asciiTheme="minorHAnsi" w:hAnsiTheme="minorHAnsi"/>
              </w:rPr>
              <w:t xml:space="preserve"> word.</w:t>
            </w:r>
            <w:r w:rsidR="005E5878" w:rsidRPr="0048375C">
              <w:rPr>
                <w:rFonts w:asciiTheme="minorHAnsi" w:hAnsiTheme="minorHAnsi"/>
              </w:rPr>
              <w:t xml:space="preserve"> The goal for the students to learn the material and improve their communication and teaching skills.</w:t>
            </w:r>
          </w:p>
          <w:p w14:paraId="6E5BC2C9" w14:textId="1657E2DE" w:rsidR="00D446FE" w:rsidRPr="0048375C" w:rsidRDefault="006D29A9" w:rsidP="00D446FE">
            <w:pPr>
              <w:shd w:val="clear" w:color="auto" w:fill="FFFFFF"/>
              <w:spacing w:before="100" w:beforeAutospacing="1" w:after="100" w:afterAutospacing="1"/>
              <w:rPr>
                <w:rFonts w:eastAsia="Times New Roman" w:cs="Times New Roman"/>
                <w:b/>
                <w:sz w:val="24"/>
                <w:szCs w:val="24"/>
                <w:u w:val="single"/>
              </w:rPr>
            </w:pPr>
            <w:r w:rsidRPr="0048375C">
              <w:rPr>
                <w:rFonts w:eastAsia="Times New Roman" w:cs="Times New Roman"/>
                <w:b/>
                <w:sz w:val="24"/>
                <w:szCs w:val="24"/>
                <w:u w:val="single"/>
              </w:rPr>
              <w:t xml:space="preserve">Day 2 </w:t>
            </w:r>
            <w:r w:rsidR="00161CEE" w:rsidRPr="0048375C">
              <w:rPr>
                <w:rFonts w:eastAsia="Times New Roman" w:cs="Times New Roman"/>
                <w:b/>
                <w:sz w:val="24"/>
                <w:szCs w:val="24"/>
                <w:u w:val="single"/>
              </w:rPr>
              <w:t xml:space="preserve">Time: </w:t>
            </w:r>
            <w:r w:rsidRPr="0048375C">
              <w:rPr>
                <w:rFonts w:eastAsia="Times New Roman" w:cs="Times New Roman"/>
                <w:b/>
                <w:sz w:val="24"/>
                <w:szCs w:val="24"/>
                <w:u w:val="single"/>
              </w:rPr>
              <w:t>60 Minutes</w:t>
            </w:r>
          </w:p>
          <w:p w14:paraId="7145E10A" w14:textId="57190D53" w:rsidR="00161CEE" w:rsidRPr="0048375C" w:rsidRDefault="00161CEE" w:rsidP="00D446FE">
            <w:pPr>
              <w:shd w:val="clear" w:color="auto" w:fill="FFFFFF"/>
              <w:spacing w:before="100" w:beforeAutospacing="1" w:after="100" w:afterAutospacing="1"/>
              <w:rPr>
                <w:rFonts w:eastAsia="Times New Roman" w:cs="Times New Roman"/>
                <w:b/>
                <w:sz w:val="24"/>
                <w:szCs w:val="24"/>
                <w:u w:val="single"/>
              </w:rPr>
            </w:pPr>
            <w:r w:rsidRPr="0048375C">
              <w:rPr>
                <w:rFonts w:eastAsia="Times New Roman" w:cs="Times New Roman"/>
                <w:b/>
                <w:sz w:val="24"/>
                <w:szCs w:val="24"/>
                <w:u w:val="single"/>
              </w:rPr>
              <w:t>Activities</w:t>
            </w:r>
          </w:p>
          <w:p w14:paraId="36B60A70" w14:textId="00BB4AC0" w:rsidR="00FD58CD" w:rsidRPr="0048375C" w:rsidRDefault="00FD58CD" w:rsidP="00D446FE">
            <w:pPr>
              <w:shd w:val="clear" w:color="auto" w:fill="FFFFFF"/>
              <w:spacing w:before="100" w:beforeAutospacing="1" w:after="100" w:afterAutospacing="1"/>
              <w:rPr>
                <w:rFonts w:eastAsia="Times New Roman" w:cs="Times New Roman"/>
                <w:sz w:val="24"/>
                <w:szCs w:val="24"/>
              </w:rPr>
            </w:pPr>
            <w:r w:rsidRPr="0048375C">
              <w:rPr>
                <w:rFonts w:eastAsia="Times New Roman" w:cs="Times New Roman"/>
                <w:sz w:val="24"/>
                <w:szCs w:val="24"/>
              </w:rPr>
              <w:t>1. Have students teach their word or concept to the class for review.</w:t>
            </w:r>
          </w:p>
          <w:p w14:paraId="514C81EB" w14:textId="71479D52" w:rsidR="00587433" w:rsidRPr="0048375C" w:rsidRDefault="00FD58CD" w:rsidP="00D446FE">
            <w:pPr>
              <w:shd w:val="clear" w:color="auto" w:fill="FFFFFF"/>
              <w:spacing w:before="100" w:beforeAutospacing="1" w:after="100" w:afterAutospacing="1"/>
              <w:rPr>
                <w:rFonts w:eastAsia="Times New Roman" w:cs="Times New Roman"/>
                <w:sz w:val="24"/>
                <w:szCs w:val="24"/>
                <w:u w:val="single"/>
              </w:rPr>
            </w:pPr>
            <w:r w:rsidRPr="0048375C">
              <w:rPr>
                <w:rFonts w:eastAsia="Times New Roman" w:cs="Times New Roman"/>
                <w:sz w:val="24"/>
                <w:szCs w:val="24"/>
              </w:rPr>
              <w:t>2. As a group</w:t>
            </w:r>
            <w:r w:rsidR="002728AD">
              <w:rPr>
                <w:rFonts w:eastAsia="Times New Roman" w:cs="Times New Roman"/>
                <w:sz w:val="24"/>
                <w:szCs w:val="24"/>
              </w:rPr>
              <w:t>,</w:t>
            </w:r>
            <w:r w:rsidRPr="0048375C">
              <w:rPr>
                <w:rFonts w:eastAsia="Times New Roman" w:cs="Times New Roman"/>
                <w:sz w:val="24"/>
                <w:szCs w:val="24"/>
              </w:rPr>
              <w:t xml:space="preserve"> have student brainstorm ways their IR Temperature will vary. For example running, resting, in shade in the sun, inside and outside.</w:t>
            </w:r>
          </w:p>
          <w:p w14:paraId="7F20F998" w14:textId="5C0C735F" w:rsidR="00AF6E42" w:rsidRPr="0048375C" w:rsidRDefault="00587433" w:rsidP="006452B8">
            <w:pPr>
              <w:shd w:val="clear" w:color="auto" w:fill="FFFFFF"/>
              <w:spacing w:before="100" w:beforeAutospacing="1" w:after="100" w:afterAutospacing="1"/>
              <w:rPr>
                <w:sz w:val="24"/>
                <w:szCs w:val="24"/>
              </w:rPr>
            </w:pPr>
            <w:r w:rsidRPr="0048375C">
              <w:rPr>
                <w:rFonts w:eastAsia="Times New Roman" w:cs="Times New Roman"/>
                <w:sz w:val="24"/>
                <w:szCs w:val="24"/>
              </w:rPr>
              <w:t>2</w:t>
            </w:r>
            <w:r w:rsidR="00AF6E42" w:rsidRPr="0048375C">
              <w:rPr>
                <w:rFonts w:eastAsia="Times New Roman" w:cs="Times New Roman"/>
                <w:sz w:val="24"/>
                <w:szCs w:val="24"/>
              </w:rPr>
              <w:t>. Lab: Break</w:t>
            </w:r>
            <w:r w:rsidR="00FD58CD" w:rsidRPr="0048375C">
              <w:rPr>
                <w:rFonts w:eastAsia="Times New Roman" w:cs="Times New Roman"/>
                <w:sz w:val="24"/>
                <w:szCs w:val="24"/>
              </w:rPr>
              <w:t xml:space="preserve"> into groups depending on how many TI Sensors you have. Have </w:t>
            </w:r>
            <w:r w:rsidR="005C668D" w:rsidRPr="0048375C">
              <w:rPr>
                <w:sz w:val="24"/>
                <w:szCs w:val="24"/>
              </w:rPr>
              <w:t>o</w:t>
            </w:r>
            <w:r w:rsidR="00AF6E42" w:rsidRPr="0048375C">
              <w:rPr>
                <w:sz w:val="24"/>
                <w:szCs w:val="24"/>
              </w:rPr>
              <w:t>ne student will wear the TI Sensor and the other student</w:t>
            </w:r>
            <w:r w:rsidR="00FD58CD" w:rsidRPr="0048375C">
              <w:rPr>
                <w:sz w:val="24"/>
                <w:szCs w:val="24"/>
              </w:rPr>
              <w:t>s</w:t>
            </w:r>
            <w:r w:rsidR="00AF6E42" w:rsidRPr="0048375C">
              <w:rPr>
                <w:sz w:val="24"/>
                <w:szCs w:val="24"/>
              </w:rPr>
              <w:t xml:space="preserve"> will collect the data on the following: </w:t>
            </w:r>
            <w:r w:rsidR="005C668D" w:rsidRPr="0048375C">
              <w:rPr>
                <w:sz w:val="24"/>
                <w:szCs w:val="24"/>
              </w:rPr>
              <w:t>a</w:t>
            </w:r>
            <w:r w:rsidR="00AF6E42" w:rsidRPr="0048375C">
              <w:rPr>
                <w:sz w:val="24"/>
                <w:szCs w:val="24"/>
              </w:rPr>
              <w:t xml:space="preserve">mbient </w:t>
            </w:r>
            <w:r w:rsidR="005C668D" w:rsidRPr="0048375C">
              <w:rPr>
                <w:sz w:val="24"/>
                <w:szCs w:val="24"/>
              </w:rPr>
              <w:t>a</w:t>
            </w:r>
            <w:r w:rsidR="00AF6E42" w:rsidRPr="0048375C">
              <w:rPr>
                <w:sz w:val="24"/>
                <w:szCs w:val="24"/>
              </w:rPr>
              <w:t xml:space="preserve">ir </w:t>
            </w:r>
            <w:r w:rsidR="005C668D" w:rsidRPr="0048375C">
              <w:rPr>
                <w:sz w:val="24"/>
                <w:szCs w:val="24"/>
              </w:rPr>
              <w:t>t</w:t>
            </w:r>
            <w:r w:rsidR="00AF6E42" w:rsidRPr="0048375C">
              <w:rPr>
                <w:sz w:val="24"/>
                <w:szCs w:val="24"/>
              </w:rPr>
              <w:t xml:space="preserve">emperature and IR </w:t>
            </w:r>
            <w:r w:rsidR="005C668D" w:rsidRPr="0048375C">
              <w:rPr>
                <w:sz w:val="24"/>
                <w:szCs w:val="24"/>
              </w:rPr>
              <w:t>t</w:t>
            </w:r>
            <w:r w:rsidR="00FD58CD" w:rsidRPr="0048375C">
              <w:rPr>
                <w:sz w:val="24"/>
                <w:szCs w:val="24"/>
              </w:rPr>
              <w:t>emperature in different settings.</w:t>
            </w:r>
            <w:r w:rsidR="00AF6E42" w:rsidRPr="0048375C">
              <w:rPr>
                <w:sz w:val="24"/>
                <w:szCs w:val="24"/>
              </w:rPr>
              <w:t xml:space="preserve"> </w:t>
            </w:r>
            <w:r w:rsidR="00FD58CD" w:rsidRPr="0048375C">
              <w:rPr>
                <w:sz w:val="24"/>
                <w:szCs w:val="24"/>
              </w:rPr>
              <w:t>Have students pick a part of the</w:t>
            </w:r>
            <w:r w:rsidR="00475CC4" w:rsidRPr="0048375C">
              <w:rPr>
                <w:sz w:val="24"/>
                <w:szCs w:val="24"/>
              </w:rPr>
              <w:t>ir</w:t>
            </w:r>
            <w:r w:rsidR="00FD58CD" w:rsidRPr="0048375C">
              <w:rPr>
                <w:sz w:val="24"/>
                <w:szCs w:val="24"/>
              </w:rPr>
              <w:t xml:space="preserve"> body they will use the IR Sensor and if they will place it </w:t>
            </w:r>
            <w:r w:rsidR="00475CC4" w:rsidRPr="0048375C">
              <w:rPr>
                <w:sz w:val="24"/>
                <w:szCs w:val="24"/>
              </w:rPr>
              <w:t xml:space="preserve">directly on the skin or use a wrist band with Velcro to attach the sensor. </w:t>
            </w:r>
          </w:p>
          <w:p w14:paraId="2F144BA2" w14:textId="4164C515" w:rsidR="00AF6E42" w:rsidRPr="0048375C" w:rsidRDefault="00E35842" w:rsidP="006452B8">
            <w:pPr>
              <w:shd w:val="clear" w:color="auto" w:fill="FFFFFF"/>
              <w:spacing w:before="100" w:beforeAutospacing="1" w:after="100" w:afterAutospacing="1"/>
              <w:rPr>
                <w:sz w:val="24"/>
                <w:szCs w:val="24"/>
              </w:rPr>
            </w:pPr>
            <w:r w:rsidRPr="0048375C">
              <w:rPr>
                <w:sz w:val="24"/>
                <w:szCs w:val="24"/>
              </w:rPr>
              <w:t xml:space="preserve">3. </w:t>
            </w:r>
            <w:r w:rsidR="00AF6E42" w:rsidRPr="0048375C">
              <w:rPr>
                <w:sz w:val="24"/>
                <w:szCs w:val="24"/>
              </w:rPr>
              <w:t>Students will create a hypothesis</w:t>
            </w:r>
            <w:r w:rsidR="002419DC" w:rsidRPr="0048375C">
              <w:rPr>
                <w:sz w:val="24"/>
                <w:szCs w:val="24"/>
              </w:rPr>
              <w:t xml:space="preserve"> for example</w:t>
            </w:r>
            <w:r w:rsidR="00AF6E42" w:rsidRPr="0048375C">
              <w:rPr>
                <w:sz w:val="24"/>
                <w:szCs w:val="24"/>
              </w:rPr>
              <w:t xml:space="preserve">: If I ____________________ then __________________.  An Example is: If I run with a high Ambient Temperature, my IR Temperature will be higher than all the other readings. </w:t>
            </w:r>
            <w:r w:rsidR="00587433" w:rsidRPr="0048375C">
              <w:rPr>
                <w:sz w:val="24"/>
                <w:szCs w:val="24"/>
              </w:rPr>
              <w:t xml:space="preserve"> The class could also pick one hypothesis to test. </w:t>
            </w:r>
          </w:p>
          <w:p w14:paraId="43941A39" w14:textId="3E35E661" w:rsidR="00E35842" w:rsidRPr="0048375C" w:rsidRDefault="00E35842" w:rsidP="006452B8">
            <w:pPr>
              <w:shd w:val="clear" w:color="auto" w:fill="FFFFFF"/>
              <w:spacing w:before="100" w:beforeAutospacing="1" w:after="100" w:afterAutospacing="1"/>
              <w:rPr>
                <w:sz w:val="24"/>
                <w:szCs w:val="24"/>
              </w:rPr>
            </w:pPr>
            <w:r w:rsidRPr="0048375C">
              <w:rPr>
                <w:sz w:val="24"/>
                <w:szCs w:val="24"/>
              </w:rPr>
              <w:t>4. Student</w:t>
            </w:r>
            <w:r w:rsidR="00FD58CD" w:rsidRPr="0048375C">
              <w:rPr>
                <w:sz w:val="24"/>
                <w:szCs w:val="24"/>
              </w:rPr>
              <w:t>s will complete measurements of ambient air and IR Temperature  based on the following criteria</w:t>
            </w:r>
            <w:r w:rsidRPr="0048375C">
              <w:rPr>
                <w:sz w:val="24"/>
                <w:szCs w:val="24"/>
              </w:rPr>
              <w:t>:</w:t>
            </w:r>
          </w:p>
          <w:p w14:paraId="2A56ED62" w14:textId="77777777" w:rsidR="0048375C" w:rsidRDefault="0048375C" w:rsidP="006452B8">
            <w:pPr>
              <w:shd w:val="clear" w:color="auto" w:fill="FFFFFF"/>
              <w:spacing w:before="100" w:beforeAutospacing="1" w:after="100" w:afterAutospacing="1"/>
              <w:rPr>
                <w:sz w:val="24"/>
                <w:szCs w:val="24"/>
              </w:rPr>
            </w:pPr>
          </w:p>
          <w:p w14:paraId="63DDA2E3" w14:textId="77777777" w:rsidR="0048375C" w:rsidRDefault="0048375C" w:rsidP="006452B8">
            <w:pPr>
              <w:shd w:val="clear" w:color="auto" w:fill="FFFFFF"/>
              <w:spacing w:before="100" w:beforeAutospacing="1" w:after="100" w:afterAutospacing="1"/>
              <w:rPr>
                <w:sz w:val="24"/>
                <w:szCs w:val="24"/>
              </w:rPr>
            </w:pPr>
          </w:p>
          <w:p w14:paraId="32FEC96E" w14:textId="73826117" w:rsidR="00475CC4" w:rsidRPr="00901A02" w:rsidRDefault="00475CC4" w:rsidP="006452B8">
            <w:pPr>
              <w:shd w:val="clear" w:color="auto" w:fill="FFFFFF"/>
              <w:spacing w:before="100" w:beforeAutospacing="1" w:after="100" w:afterAutospacing="1"/>
              <w:rPr>
                <w:sz w:val="24"/>
                <w:szCs w:val="24"/>
                <w:u w:val="single"/>
              </w:rPr>
            </w:pPr>
            <w:r w:rsidRPr="00901A02">
              <w:rPr>
                <w:sz w:val="24"/>
                <w:szCs w:val="24"/>
                <w:u w:val="single"/>
              </w:rPr>
              <w:t>Inside:</w:t>
            </w:r>
          </w:p>
          <w:p w14:paraId="32587A57" w14:textId="77777777" w:rsidR="00475CC4" w:rsidRPr="00B86DA0" w:rsidRDefault="00475CC4" w:rsidP="00475CC4">
            <w:pPr>
              <w:rPr>
                <w:sz w:val="24"/>
                <w:szCs w:val="24"/>
              </w:rPr>
            </w:pPr>
            <w:r w:rsidRPr="00B86DA0">
              <w:rPr>
                <w:sz w:val="24"/>
                <w:szCs w:val="24"/>
              </w:rPr>
              <w:t>-</w:t>
            </w:r>
            <w:r w:rsidR="006D29A9" w:rsidRPr="00B86DA0">
              <w:rPr>
                <w:sz w:val="24"/>
                <w:szCs w:val="24"/>
              </w:rPr>
              <w:t>Sitting on a chair for 3</w:t>
            </w:r>
            <w:r w:rsidR="00AF6E42" w:rsidRPr="00B86DA0">
              <w:rPr>
                <w:sz w:val="24"/>
                <w:szCs w:val="24"/>
              </w:rPr>
              <w:t xml:space="preserve"> minutes</w:t>
            </w:r>
          </w:p>
          <w:p w14:paraId="67DB36A6" w14:textId="2A2E8EAF" w:rsidR="00AF6E42" w:rsidRPr="00B86DA0" w:rsidRDefault="00475CC4" w:rsidP="00475CC4">
            <w:pPr>
              <w:rPr>
                <w:sz w:val="24"/>
                <w:szCs w:val="24"/>
              </w:rPr>
            </w:pPr>
            <w:r w:rsidRPr="00B86DA0">
              <w:rPr>
                <w:sz w:val="24"/>
                <w:szCs w:val="24"/>
              </w:rPr>
              <w:t>-</w:t>
            </w:r>
            <w:r w:rsidR="006D29A9" w:rsidRPr="00B86DA0">
              <w:rPr>
                <w:sz w:val="24"/>
                <w:szCs w:val="24"/>
              </w:rPr>
              <w:t xml:space="preserve">After </w:t>
            </w:r>
            <w:r w:rsidR="005C668D" w:rsidRPr="00B86DA0">
              <w:rPr>
                <w:sz w:val="24"/>
                <w:szCs w:val="24"/>
              </w:rPr>
              <w:t>r</w:t>
            </w:r>
            <w:r w:rsidR="006D29A9" w:rsidRPr="00B86DA0">
              <w:rPr>
                <w:sz w:val="24"/>
                <w:szCs w:val="24"/>
              </w:rPr>
              <w:t xml:space="preserve">unning in </w:t>
            </w:r>
            <w:r w:rsidR="005C668D" w:rsidRPr="00B86DA0">
              <w:rPr>
                <w:sz w:val="24"/>
                <w:szCs w:val="24"/>
              </w:rPr>
              <w:t>p</w:t>
            </w:r>
            <w:r w:rsidR="006D29A9" w:rsidRPr="00B86DA0">
              <w:rPr>
                <w:sz w:val="24"/>
                <w:szCs w:val="24"/>
              </w:rPr>
              <w:t>lace for 3</w:t>
            </w:r>
            <w:r w:rsidR="00AF6E42" w:rsidRPr="00B86DA0">
              <w:rPr>
                <w:sz w:val="24"/>
                <w:szCs w:val="24"/>
              </w:rPr>
              <w:t xml:space="preserve"> minutes</w:t>
            </w:r>
          </w:p>
          <w:p w14:paraId="5FCC7F2E" w14:textId="51B54AAE" w:rsidR="00AF6E42" w:rsidRPr="00B86DA0" w:rsidRDefault="00475CC4" w:rsidP="00475CC4">
            <w:pPr>
              <w:rPr>
                <w:sz w:val="24"/>
                <w:szCs w:val="24"/>
              </w:rPr>
            </w:pPr>
            <w:r w:rsidRPr="00B86DA0">
              <w:rPr>
                <w:sz w:val="24"/>
                <w:szCs w:val="24"/>
              </w:rPr>
              <w:t>-</w:t>
            </w:r>
            <w:r w:rsidR="00AF6E42" w:rsidRPr="00B86DA0">
              <w:rPr>
                <w:sz w:val="24"/>
                <w:szCs w:val="24"/>
              </w:rPr>
              <w:t>Aft</w:t>
            </w:r>
            <w:r w:rsidR="006D29A9" w:rsidRPr="00B86DA0">
              <w:rPr>
                <w:sz w:val="24"/>
                <w:szCs w:val="24"/>
              </w:rPr>
              <w:t>er walking around the room for 3</w:t>
            </w:r>
            <w:r w:rsidR="00AF6E42" w:rsidRPr="00B86DA0">
              <w:rPr>
                <w:sz w:val="24"/>
                <w:szCs w:val="24"/>
              </w:rPr>
              <w:t xml:space="preserve"> minutes</w:t>
            </w:r>
          </w:p>
          <w:p w14:paraId="72D615F6" w14:textId="77777777" w:rsidR="00AF6E42" w:rsidRPr="00B86DA0" w:rsidRDefault="00AF6E42" w:rsidP="006452B8">
            <w:pPr>
              <w:pStyle w:val="ListParagraph"/>
              <w:ind w:left="0"/>
              <w:rPr>
                <w:rFonts w:asciiTheme="minorHAnsi" w:hAnsiTheme="minorHAnsi"/>
              </w:rPr>
            </w:pPr>
          </w:p>
          <w:p w14:paraId="6BD3B147" w14:textId="3344EFCC" w:rsidR="00475CC4" w:rsidRPr="00AB5DA8" w:rsidRDefault="00475CC4" w:rsidP="006452B8">
            <w:pPr>
              <w:pStyle w:val="ListParagraph"/>
              <w:ind w:left="0"/>
              <w:rPr>
                <w:rFonts w:asciiTheme="minorHAnsi" w:hAnsiTheme="minorHAnsi"/>
                <w:u w:val="single"/>
              </w:rPr>
            </w:pPr>
            <w:r w:rsidRPr="00AB5DA8">
              <w:rPr>
                <w:rFonts w:asciiTheme="minorHAnsi" w:hAnsiTheme="minorHAnsi"/>
                <w:u w:val="single"/>
              </w:rPr>
              <w:t>Outside:</w:t>
            </w:r>
          </w:p>
          <w:p w14:paraId="1A157727" w14:textId="378BB8FE" w:rsidR="00AF6E42" w:rsidRPr="00B86DA0" w:rsidRDefault="00475CC4" w:rsidP="00475CC4">
            <w:pPr>
              <w:rPr>
                <w:sz w:val="24"/>
                <w:szCs w:val="24"/>
              </w:rPr>
            </w:pPr>
            <w:r w:rsidRPr="00B86DA0">
              <w:rPr>
                <w:sz w:val="24"/>
                <w:szCs w:val="24"/>
              </w:rPr>
              <w:t>-</w:t>
            </w:r>
            <w:r w:rsidR="006D29A9" w:rsidRPr="00B86DA0">
              <w:rPr>
                <w:sz w:val="24"/>
                <w:szCs w:val="24"/>
              </w:rPr>
              <w:t>Sitting  in the sun for 3</w:t>
            </w:r>
            <w:r w:rsidR="00AF6E42" w:rsidRPr="00B86DA0">
              <w:rPr>
                <w:sz w:val="24"/>
                <w:szCs w:val="24"/>
              </w:rPr>
              <w:t xml:space="preserve"> minutes</w:t>
            </w:r>
          </w:p>
          <w:p w14:paraId="4488E584" w14:textId="6C52BEF4" w:rsidR="00AF6E42" w:rsidRPr="00B86DA0" w:rsidRDefault="00475CC4" w:rsidP="00475CC4">
            <w:pPr>
              <w:rPr>
                <w:sz w:val="24"/>
                <w:szCs w:val="24"/>
              </w:rPr>
            </w:pPr>
            <w:r w:rsidRPr="00B86DA0">
              <w:rPr>
                <w:sz w:val="24"/>
                <w:szCs w:val="24"/>
              </w:rPr>
              <w:t>-</w:t>
            </w:r>
            <w:r w:rsidR="006D29A9" w:rsidRPr="00B86DA0">
              <w:rPr>
                <w:sz w:val="24"/>
                <w:szCs w:val="24"/>
              </w:rPr>
              <w:t>Running in place for 3</w:t>
            </w:r>
            <w:r w:rsidR="00AF6E42" w:rsidRPr="00B86DA0">
              <w:rPr>
                <w:sz w:val="24"/>
                <w:szCs w:val="24"/>
              </w:rPr>
              <w:t xml:space="preserve"> minutes in the sun</w:t>
            </w:r>
          </w:p>
          <w:p w14:paraId="52D9C455" w14:textId="69B5279E" w:rsidR="00AF6E42" w:rsidRPr="00B86DA0" w:rsidRDefault="00475CC4" w:rsidP="00475CC4">
            <w:pPr>
              <w:rPr>
                <w:sz w:val="24"/>
                <w:szCs w:val="24"/>
              </w:rPr>
            </w:pPr>
            <w:r w:rsidRPr="00B86DA0">
              <w:rPr>
                <w:sz w:val="24"/>
                <w:szCs w:val="24"/>
              </w:rPr>
              <w:t>-</w:t>
            </w:r>
            <w:r w:rsidR="006D29A9" w:rsidRPr="00B86DA0">
              <w:rPr>
                <w:sz w:val="24"/>
                <w:szCs w:val="24"/>
              </w:rPr>
              <w:t>Walking for 3</w:t>
            </w:r>
            <w:r w:rsidR="00AF6E42" w:rsidRPr="00B86DA0">
              <w:rPr>
                <w:sz w:val="24"/>
                <w:szCs w:val="24"/>
              </w:rPr>
              <w:t xml:space="preserve"> minutes in the sun</w:t>
            </w:r>
          </w:p>
          <w:p w14:paraId="074DC062" w14:textId="77777777" w:rsidR="00AF6E42" w:rsidRPr="00B86DA0" w:rsidRDefault="00AF6E42" w:rsidP="006452B8">
            <w:pPr>
              <w:pStyle w:val="ListParagraph"/>
              <w:rPr>
                <w:rFonts w:asciiTheme="minorHAnsi" w:hAnsiTheme="minorHAnsi"/>
              </w:rPr>
            </w:pPr>
          </w:p>
          <w:p w14:paraId="4CDA185D" w14:textId="683F738B" w:rsidR="00AF6E42" w:rsidRPr="00B86DA0" w:rsidRDefault="00475CC4" w:rsidP="00475CC4">
            <w:pPr>
              <w:rPr>
                <w:sz w:val="24"/>
                <w:szCs w:val="24"/>
              </w:rPr>
            </w:pPr>
            <w:r w:rsidRPr="00B86DA0">
              <w:rPr>
                <w:sz w:val="24"/>
                <w:szCs w:val="24"/>
              </w:rPr>
              <w:t>-</w:t>
            </w:r>
            <w:r w:rsidR="006D29A9" w:rsidRPr="00B86DA0">
              <w:rPr>
                <w:sz w:val="24"/>
                <w:szCs w:val="24"/>
              </w:rPr>
              <w:t>Sitting  in the shade for 3</w:t>
            </w:r>
            <w:r w:rsidR="00AF6E42" w:rsidRPr="00B86DA0">
              <w:rPr>
                <w:sz w:val="24"/>
                <w:szCs w:val="24"/>
              </w:rPr>
              <w:t xml:space="preserve"> minutes</w:t>
            </w:r>
          </w:p>
          <w:p w14:paraId="65E57A6E" w14:textId="3E9B01E1" w:rsidR="00AF6E42" w:rsidRPr="00B86DA0" w:rsidRDefault="00475CC4" w:rsidP="00475CC4">
            <w:pPr>
              <w:rPr>
                <w:sz w:val="24"/>
                <w:szCs w:val="24"/>
              </w:rPr>
            </w:pPr>
            <w:r w:rsidRPr="00B86DA0">
              <w:rPr>
                <w:sz w:val="24"/>
                <w:szCs w:val="24"/>
              </w:rPr>
              <w:t>-</w:t>
            </w:r>
            <w:r w:rsidR="00AF6E42" w:rsidRPr="00B86DA0">
              <w:rPr>
                <w:sz w:val="24"/>
                <w:szCs w:val="24"/>
              </w:rPr>
              <w:t>Running i</w:t>
            </w:r>
            <w:r w:rsidR="006D29A9" w:rsidRPr="00B86DA0">
              <w:rPr>
                <w:sz w:val="24"/>
                <w:szCs w:val="24"/>
              </w:rPr>
              <w:t>n place for 3</w:t>
            </w:r>
            <w:r w:rsidR="00AF6E42" w:rsidRPr="00B86DA0">
              <w:rPr>
                <w:sz w:val="24"/>
                <w:szCs w:val="24"/>
              </w:rPr>
              <w:t xml:space="preserve"> minutes in the shade</w:t>
            </w:r>
          </w:p>
          <w:p w14:paraId="2F96B537" w14:textId="49100C73" w:rsidR="00AF6E42" w:rsidRPr="00B86DA0" w:rsidRDefault="00475CC4" w:rsidP="00475CC4">
            <w:pPr>
              <w:rPr>
                <w:sz w:val="24"/>
                <w:szCs w:val="24"/>
              </w:rPr>
            </w:pPr>
            <w:r w:rsidRPr="00B86DA0">
              <w:rPr>
                <w:sz w:val="24"/>
                <w:szCs w:val="24"/>
              </w:rPr>
              <w:t>-</w:t>
            </w:r>
            <w:r w:rsidR="006D29A9" w:rsidRPr="00B86DA0">
              <w:rPr>
                <w:sz w:val="24"/>
                <w:szCs w:val="24"/>
              </w:rPr>
              <w:t>Walking for 3</w:t>
            </w:r>
            <w:r w:rsidR="00AF6E42" w:rsidRPr="00B86DA0">
              <w:rPr>
                <w:sz w:val="24"/>
                <w:szCs w:val="24"/>
              </w:rPr>
              <w:t xml:space="preserve"> minutes in the shade</w:t>
            </w:r>
          </w:p>
          <w:p w14:paraId="3B2FB043" w14:textId="77777777" w:rsidR="00AF6E42" w:rsidRPr="00B86DA0" w:rsidRDefault="00AF6E42" w:rsidP="006452B8">
            <w:pPr>
              <w:pStyle w:val="ListParagraph"/>
              <w:ind w:left="0"/>
              <w:rPr>
                <w:rFonts w:asciiTheme="minorHAnsi" w:hAnsiTheme="minorHAnsi"/>
              </w:rPr>
            </w:pPr>
          </w:p>
          <w:p w14:paraId="526D5F1C" w14:textId="31FC340E" w:rsidR="00AF6E42" w:rsidRPr="002419DC" w:rsidRDefault="00AF6E42" w:rsidP="002419DC">
            <w:pPr>
              <w:pStyle w:val="ListParagraph"/>
              <w:numPr>
                <w:ilvl w:val="0"/>
                <w:numId w:val="30"/>
              </w:numPr>
              <w:rPr>
                <w:rFonts w:asciiTheme="minorHAnsi" w:hAnsiTheme="minorHAnsi"/>
              </w:rPr>
            </w:pPr>
            <w:r w:rsidRPr="00B86DA0">
              <w:rPr>
                <w:rFonts w:asciiTheme="minorHAnsi" w:hAnsiTheme="minorHAnsi"/>
              </w:rPr>
              <w:t>Students will collect the data on data sheet of their Lab Report.</w:t>
            </w:r>
          </w:p>
          <w:p w14:paraId="52E356E9" w14:textId="6A1CFA48" w:rsidR="00AF6E42" w:rsidRPr="002419DC" w:rsidRDefault="00AF6E42" w:rsidP="006452B8">
            <w:pPr>
              <w:pStyle w:val="ListParagraph"/>
              <w:numPr>
                <w:ilvl w:val="0"/>
                <w:numId w:val="30"/>
              </w:numPr>
              <w:rPr>
                <w:rFonts w:asciiTheme="minorHAnsi" w:hAnsiTheme="minorHAnsi"/>
              </w:rPr>
            </w:pPr>
            <w:r w:rsidRPr="00B86DA0">
              <w:rPr>
                <w:rFonts w:asciiTheme="minorHAnsi" w:hAnsiTheme="minorHAnsi"/>
              </w:rPr>
              <w:t>Students</w:t>
            </w:r>
            <w:r w:rsidR="00587433" w:rsidRPr="00B86DA0">
              <w:rPr>
                <w:rFonts w:asciiTheme="minorHAnsi" w:hAnsiTheme="minorHAnsi"/>
              </w:rPr>
              <w:t xml:space="preserve"> will graph their results from their data sheet.  T</w:t>
            </w:r>
            <w:r w:rsidRPr="00B86DA0">
              <w:rPr>
                <w:rFonts w:asciiTheme="minorHAnsi" w:hAnsiTheme="minorHAnsi"/>
              </w:rPr>
              <w:t>he x axis</w:t>
            </w:r>
            <w:r w:rsidR="00587433" w:rsidRPr="00B86DA0">
              <w:rPr>
                <w:rFonts w:asciiTheme="minorHAnsi" w:hAnsiTheme="minorHAnsi"/>
              </w:rPr>
              <w:t xml:space="preserve"> will be the activities and </w:t>
            </w:r>
            <w:r w:rsidRPr="00B86DA0">
              <w:rPr>
                <w:rFonts w:asciiTheme="minorHAnsi" w:hAnsiTheme="minorHAnsi"/>
              </w:rPr>
              <w:t xml:space="preserve">IR temperature on one line </w:t>
            </w:r>
            <w:r w:rsidR="00587433" w:rsidRPr="00B86DA0">
              <w:rPr>
                <w:rFonts w:asciiTheme="minorHAnsi" w:hAnsiTheme="minorHAnsi"/>
              </w:rPr>
              <w:t>and Ambient</w:t>
            </w:r>
            <w:r w:rsidRPr="00B86DA0">
              <w:rPr>
                <w:rFonts w:asciiTheme="minorHAnsi" w:hAnsiTheme="minorHAnsi"/>
              </w:rPr>
              <w:t xml:space="preserve"> Temperature on another line</w:t>
            </w:r>
            <w:r w:rsidR="00587433" w:rsidRPr="00B86DA0">
              <w:rPr>
                <w:rFonts w:asciiTheme="minorHAnsi" w:hAnsiTheme="minorHAnsi"/>
              </w:rPr>
              <w:t xml:space="preserve"> (two separate lines</w:t>
            </w:r>
            <w:r w:rsidR="006D29A9" w:rsidRPr="00B86DA0">
              <w:rPr>
                <w:rFonts w:asciiTheme="minorHAnsi" w:hAnsiTheme="minorHAnsi"/>
              </w:rPr>
              <w:t>) on</w:t>
            </w:r>
            <w:r w:rsidRPr="00B86DA0">
              <w:rPr>
                <w:rFonts w:asciiTheme="minorHAnsi" w:hAnsiTheme="minorHAnsi"/>
              </w:rPr>
              <w:t xml:space="preserve"> the Y axis. Students should put like activities together (sitting; in classroom in the shade, in the sun, see the attached sheet)</w:t>
            </w:r>
          </w:p>
          <w:p w14:paraId="107626C4" w14:textId="3A32F4AA" w:rsidR="00E35842" w:rsidRPr="00B86DA0" w:rsidRDefault="00E35842" w:rsidP="002419DC">
            <w:pPr>
              <w:pStyle w:val="ListParagraph"/>
              <w:numPr>
                <w:ilvl w:val="0"/>
                <w:numId w:val="30"/>
              </w:numPr>
              <w:rPr>
                <w:rFonts w:asciiTheme="minorHAnsi" w:hAnsiTheme="minorHAnsi"/>
              </w:rPr>
            </w:pPr>
            <w:r w:rsidRPr="00B86DA0">
              <w:rPr>
                <w:rFonts w:asciiTheme="minorHAnsi" w:hAnsiTheme="minorHAnsi"/>
              </w:rPr>
              <w:t xml:space="preserve">Students will see if their findings support their hypothesis. </w:t>
            </w:r>
          </w:p>
          <w:p w14:paraId="4FE0EB4F" w14:textId="77777777" w:rsidR="00475CC4" w:rsidRPr="00B86DA0" w:rsidRDefault="00AF6E42" w:rsidP="002419DC">
            <w:pPr>
              <w:pStyle w:val="ListParagraph"/>
              <w:numPr>
                <w:ilvl w:val="0"/>
                <w:numId w:val="30"/>
              </w:numPr>
              <w:rPr>
                <w:rFonts w:asciiTheme="minorHAnsi" w:hAnsiTheme="minorHAnsi"/>
              </w:rPr>
            </w:pPr>
            <w:r w:rsidRPr="00B86DA0">
              <w:rPr>
                <w:rFonts w:asciiTheme="minorHAnsi" w:hAnsiTheme="minorHAnsi"/>
              </w:rPr>
              <w:t xml:space="preserve"> </w:t>
            </w:r>
            <w:r w:rsidR="00E35842" w:rsidRPr="00B86DA0">
              <w:rPr>
                <w:rFonts w:asciiTheme="minorHAnsi" w:hAnsiTheme="minorHAnsi"/>
              </w:rPr>
              <w:t>Students will share their hypothesis and data with the class.</w:t>
            </w:r>
          </w:p>
          <w:p w14:paraId="2B98F22A" w14:textId="6232D374" w:rsidR="00587433" w:rsidRPr="00B86DA0" w:rsidRDefault="00475CC4" w:rsidP="002419DC">
            <w:pPr>
              <w:pStyle w:val="ListParagraph"/>
              <w:numPr>
                <w:ilvl w:val="0"/>
                <w:numId w:val="30"/>
              </w:numPr>
              <w:rPr>
                <w:rFonts w:asciiTheme="minorHAnsi" w:hAnsiTheme="minorHAnsi"/>
              </w:rPr>
            </w:pPr>
            <w:r w:rsidRPr="00B86DA0">
              <w:rPr>
                <w:rFonts w:asciiTheme="minorHAnsi" w:hAnsiTheme="minorHAnsi"/>
              </w:rPr>
              <w:t>The class will discuss why the data was the same or different in each setting, different body parts, using or not using the wrist band. Students should also br</w:t>
            </w:r>
            <w:r w:rsidR="002419DC">
              <w:rPr>
                <w:rFonts w:asciiTheme="minorHAnsi" w:hAnsiTheme="minorHAnsi"/>
              </w:rPr>
              <w:t>ainstorm other factors that may</w:t>
            </w:r>
            <w:r w:rsidRPr="00B86DA0">
              <w:rPr>
                <w:rFonts w:asciiTheme="minorHAnsi" w:hAnsiTheme="minorHAnsi"/>
              </w:rPr>
              <w:t xml:space="preserve"> cause data change: body type, time of day, temperature that day etc.</w:t>
            </w:r>
            <w:r w:rsidR="00E35842" w:rsidRPr="00B86DA0">
              <w:rPr>
                <w:rFonts w:asciiTheme="minorHAnsi" w:hAnsiTheme="minorHAnsi"/>
              </w:rPr>
              <w:t xml:space="preserve"> </w:t>
            </w:r>
          </w:p>
          <w:p w14:paraId="258EF506" w14:textId="77777777" w:rsidR="00587433" w:rsidRPr="00B86DA0" w:rsidRDefault="00587433" w:rsidP="002419DC">
            <w:pPr>
              <w:pStyle w:val="ListParagraph"/>
              <w:numPr>
                <w:ilvl w:val="0"/>
                <w:numId w:val="30"/>
              </w:numPr>
              <w:rPr>
                <w:rFonts w:asciiTheme="minorHAnsi" w:hAnsiTheme="minorHAnsi"/>
              </w:rPr>
            </w:pPr>
            <w:r w:rsidRPr="00B86DA0">
              <w:rPr>
                <w:rFonts w:asciiTheme="minorHAnsi" w:hAnsiTheme="minorHAnsi"/>
              </w:rPr>
              <w:t>Home Learning: Assign again the words and concepts for students to teach from Day 1. Give students a different word or concept the next day.</w:t>
            </w:r>
          </w:p>
          <w:p w14:paraId="1E30CC92" w14:textId="190B73AE" w:rsidR="00587433" w:rsidRPr="00B86DA0" w:rsidRDefault="00587433" w:rsidP="003E417C">
            <w:pPr>
              <w:shd w:val="clear" w:color="auto" w:fill="FFFFFF"/>
              <w:spacing w:before="100" w:beforeAutospacing="1" w:after="100" w:afterAutospacing="1"/>
              <w:rPr>
                <w:b/>
                <w:i/>
                <w:sz w:val="24"/>
                <w:szCs w:val="24"/>
                <w:u w:val="single"/>
              </w:rPr>
            </w:pPr>
            <w:r w:rsidRPr="00B86DA0">
              <w:rPr>
                <w:b/>
                <w:i/>
                <w:sz w:val="24"/>
                <w:szCs w:val="24"/>
                <w:u w:val="single"/>
              </w:rPr>
              <w:t xml:space="preserve"> </w:t>
            </w:r>
            <w:r w:rsidR="006B0F33" w:rsidRPr="00B86DA0">
              <w:rPr>
                <w:rFonts w:eastAsia="Times New Roman" w:cs="Times New Roman"/>
                <w:b/>
                <w:i/>
                <w:sz w:val="24"/>
                <w:szCs w:val="24"/>
                <w:u w:val="single"/>
              </w:rPr>
              <w:t xml:space="preserve"> Day 3 </w:t>
            </w:r>
            <w:r w:rsidR="00E35842" w:rsidRPr="00B86DA0">
              <w:rPr>
                <w:rFonts w:eastAsia="Times New Roman" w:cs="Times New Roman"/>
                <w:b/>
                <w:i/>
                <w:sz w:val="24"/>
                <w:szCs w:val="24"/>
                <w:u w:val="single"/>
              </w:rPr>
              <w:t xml:space="preserve"> Time: </w:t>
            </w:r>
            <w:r w:rsidR="006B0F33" w:rsidRPr="00B86DA0">
              <w:rPr>
                <w:rFonts w:eastAsia="Times New Roman" w:cs="Times New Roman"/>
                <w:b/>
                <w:i/>
                <w:sz w:val="24"/>
                <w:szCs w:val="24"/>
                <w:u w:val="single"/>
              </w:rPr>
              <w:t>60 Minutes</w:t>
            </w:r>
            <w:r w:rsidRPr="00B86DA0">
              <w:rPr>
                <w:b/>
                <w:i/>
                <w:sz w:val="24"/>
                <w:szCs w:val="24"/>
                <w:u w:val="single"/>
              </w:rPr>
              <w:t xml:space="preserve"> </w:t>
            </w:r>
          </w:p>
          <w:p w14:paraId="3F3DA94D" w14:textId="0E68BAFB" w:rsidR="00E35842" w:rsidRPr="00B86DA0" w:rsidRDefault="00E35842" w:rsidP="003E417C">
            <w:pPr>
              <w:shd w:val="clear" w:color="auto" w:fill="FFFFFF"/>
              <w:spacing w:before="100" w:beforeAutospacing="1" w:after="100" w:afterAutospacing="1"/>
              <w:rPr>
                <w:rFonts w:eastAsia="Times New Roman" w:cs="Times New Roman"/>
                <w:b/>
                <w:i/>
                <w:sz w:val="24"/>
                <w:szCs w:val="24"/>
                <w:u w:val="single"/>
              </w:rPr>
            </w:pPr>
            <w:r w:rsidRPr="00B86DA0">
              <w:rPr>
                <w:b/>
                <w:i/>
                <w:sz w:val="24"/>
                <w:szCs w:val="24"/>
                <w:u w:val="single"/>
              </w:rPr>
              <w:t>Activities</w:t>
            </w:r>
          </w:p>
          <w:p w14:paraId="5124C199" w14:textId="77777777" w:rsidR="00587433" w:rsidRPr="00AB5DA8" w:rsidRDefault="00F720BB" w:rsidP="006452B8">
            <w:pPr>
              <w:pStyle w:val="ListParagraph"/>
              <w:numPr>
                <w:ilvl w:val="0"/>
                <w:numId w:val="9"/>
              </w:numPr>
              <w:rPr>
                <w:rFonts w:asciiTheme="minorHAnsi" w:hAnsiTheme="minorHAnsi"/>
                <w:u w:val="single"/>
              </w:rPr>
            </w:pPr>
            <w:r w:rsidRPr="00B86DA0">
              <w:rPr>
                <w:rFonts w:asciiTheme="minorHAnsi" w:hAnsiTheme="minorHAnsi"/>
              </w:rPr>
              <w:t>Have students review by teaching the concept they are responsible for.</w:t>
            </w:r>
          </w:p>
          <w:p w14:paraId="2E19E2D5" w14:textId="77777777" w:rsidR="00AB5DA8" w:rsidRPr="00B86DA0" w:rsidRDefault="00AB5DA8" w:rsidP="00AB5DA8">
            <w:pPr>
              <w:pStyle w:val="ListParagraph"/>
              <w:rPr>
                <w:rFonts w:asciiTheme="minorHAnsi" w:hAnsiTheme="minorHAnsi"/>
                <w:u w:val="single"/>
              </w:rPr>
            </w:pPr>
          </w:p>
          <w:p w14:paraId="73145FB8" w14:textId="77777777" w:rsidR="00224D5F" w:rsidRDefault="00224D5F" w:rsidP="006452B8">
            <w:pPr>
              <w:pStyle w:val="ListParagraph"/>
              <w:numPr>
                <w:ilvl w:val="0"/>
                <w:numId w:val="9"/>
              </w:numPr>
              <w:rPr>
                <w:rFonts w:asciiTheme="minorHAnsi" w:hAnsiTheme="minorHAnsi"/>
              </w:rPr>
            </w:pPr>
            <w:r w:rsidRPr="00B86DA0">
              <w:rPr>
                <w:rFonts w:asciiTheme="minorHAnsi" w:hAnsiTheme="minorHAnsi"/>
              </w:rPr>
              <w:t>Divide the class in lab teams with at least one partner if possible having a pet cat or dog</w:t>
            </w:r>
            <w:r w:rsidRPr="00B86DA0" w:rsidDel="00224D5F">
              <w:rPr>
                <w:rFonts w:asciiTheme="minorHAnsi" w:hAnsiTheme="minorHAnsi"/>
              </w:rPr>
              <w:t xml:space="preserve"> </w:t>
            </w:r>
          </w:p>
          <w:p w14:paraId="0C7850DF" w14:textId="77777777" w:rsidR="00AB5DA8" w:rsidRPr="00AB5DA8" w:rsidRDefault="00AB5DA8" w:rsidP="00AB5DA8">
            <w:pPr>
              <w:pStyle w:val="ListParagraph"/>
              <w:rPr>
                <w:rFonts w:asciiTheme="minorHAnsi" w:hAnsiTheme="minorHAnsi"/>
              </w:rPr>
            </w:pPr>
          </w:p>
          <w:p w14:paraId="321FE3F1" w14:textId="77777777" w:rsidR="00AB5DA8" w:rsidRPr="00B86DA0" w:rsidRDefault="00AB5DA8" w:rsidP="00AB5DA8">
            <w:pPr>
              <w:pStyle w:val="ListParagraph"/>
              <w:rPr>
                <w:rFonts w:asciiTheme="minorHAnsi" w:hAnsiTheme="minorHAnsi"/>
              </w:rPr>
            </w:pPr>
          </w:p>
          <w:p w14:paraId="5201D0D7" w14:textId="77777777" w:rsidR="00475CC4" w:rsidRPr="00B86DA0" w:rsidRDefault="00224D5F" w:rsidP="006224F6">
            <w:pPr>
              <w:pStyle w:val="ListParagraph"/>
              <w:numPr>
                <w:ilvl w:val="0"/>
                <w:numId w:val="9"/>
              </w:numPr>
              <w:rPr>
                <w:rFonts w:asciiTheme="minorHAnsi" w:hAnsiTheme="minorHAnsi"/>
              </w:rPr>
            </w:pPr>
            <w:r w:rsidRPr="00B86DA0">
              <w:rPr>
                <w:rFonts w:asciiTheme="minorHAnsi" w:hAnsiTheme="minorHAnsi"/>
              </w:rPr>
              <w:t xml:space="preserve">Watch: </w:t>
            </w:r>
            <w:r w:rsidR="0062735F" w:rsidRPr="00B86DA0">
              <w:rPr>
                <w:rFonts w:asciiTheme="minorHAnsi" w:hAnsiTheme="minorHAnsi"/>
              </w:rPr>
              <w:t xml:space="preserve"> "One World One Health” </w:t>
            </w:r>
            <w:hyperlink r:id="rId18" w:history="1">
              <w:r w:rsidR="0062735F" w:rsidRPr="00B86DA0">
                <w:rPr>
                  <w:rStyle w:val="Hyperlink"/>
                  <w:rFonts w:asciiTheme="minorHAnsi" w:hAnsiTheme="minorHAnsi"/>
                  <w:color w:val="auto"/>
                </w:rPr>
                <w:t>https://www.youtube.com/watch?v=ENSDZ_VPtAU</w:t>
              </w:r>
            </w:hyperlink>
            <w:r w:rsidR="0062735F" w:rsidRPr="00B86DA0">
              <w:rPr>
                <w:rFonts w:asciiTheme="minorHAnsi" w:hAnsiTheme="minorHAnsi"/>
              </w:rPr>
              <w:t xml:space="preserve"> and </w:t>
            </w:r>
          </w:p>
          <w:p w14:paraId="26D5C5EA" w14:textId="52E6EEBE" w:rsidR="006224F6" w:rsidRPr="00B86DA0" w:rsidRDefault="002419DC" w:rsidP="00475CC4">
            <w:pPr>
              <w:ind w:left="360"/>
              <w:rPr>
                <w:sz w:val="24"/>
                <w:szCs w:val="24"/>
              </w:rPr>
            </w:pPr>
            <w:r>
              <w:rPr>
                <w:sz w:val="24"/>
                <w:szCs w:val="24"/>
              </w:rPr>
              <w:t xml:space="preserve">       </w:t>
            </w:r>
            <w:r w:rsidR="00475CC4" w:rsidRPr="00B86DA0">
              <w:rPr>
                <w:sz w:val="24"/>
                <w:szCs w:val="24"/>
              </w:rPr>
              <w:t>V</w:t>
            </w:r>
            <w:r w:rsidR="0062735F" w:rsidRPr="00B86DA0">
              <w:rPr>
                <w:sz w:val="24"/>
                <w:szCs w:val="24"/>
              </w:rPr>
              <w:t>ideo clip “</w:t>
            </w:r>
            <w:r w:rsidR="006224F6" w:rsidRPr="00B86DA0">
              <w:rPr>
                <w:sz w:val="24"/>
                <w:szCs w:val="24"/>
              </w:rPr>
              <w:t xml:space="preserve"> Cool Comparison Between People and Animals</w:t>
            </w:r>
          </w:p>
          <w:p w14:paraId="721D662B" w14:textId="467554AA" w:rsidR="00220AA6" w:rsidRPr="00B86DA0" w:rsidRDefault="006224F6" w:rsidP="00A61F69">
            <w:pPr>
              <w:pStyle w:val="ListParagraph"/>
              <w:rPr>
                <w:rFonts w:asciiTheme="minorHAnsi" w:hAnsiTheme="minorHAnsi"/>
              </w:rPr>
            </w:pPr>
            <w:r w:rsidRPr="00B86DA0">
              <w:rPr>
                <w:rFonts w:asciiTheme="minorHAnsi" w:hAnsiTheme="minorHAnsi"/>
              </w:rPr>
              <w:lastRenderedPageBreak/>
              <w:t>”</w:t>
            </w:r>
            <w:r w:rsidRPr="006E7501">
              <w:rPr>
                <w:rFonts w:asciiTheme="minorHAnsi" w:hAnsiTheme="minorHAnsi"/>
                <w:u w:val="single"/>
              </w:rPr>
              <w:t>https://www.youtube.com/watch?v=09w4C-yjNXk</w:t>
            </w:r>
            <w:r w:rsidR="00015105" w:rsidRPr="00B86DA0">
              <w:rPr>
                <w:rFonts w:asciiTheme="minorHAnsi" w:hAnsiTheme="minorHAnsi"/>
              </w:rPr>
              <w:t xml:space="preserve"> as a class and discuss the interconnection between both from disease spreading from animals to humans, food safety and diseases effecting both species. </w:t>
            </w:r>
          </w:p>
          <w:p w14:paraId="624EA830" w14:textId="77777777" w:rsidR="00015105" w:rsidRPr="00AB5DA8" w:rsidRDefault="00015105" w:rsidP="00015105">
            <w:pPr>
              <w:pStyle w:val="ListParagraph"/>
              <w:rPr>
                <w:rFonts w:asciiTheme="minorHAnsi" w:hAnsiTheme="minorHAnsi"/>
              </w:rPr>
            </w:pPr>
          </w:p>
          <w:p w14:paraId="1E3DD31B" w14:textId="4A2285DC" w:rsidR="00015105" w:rsidRPr="00AB5DA8" w:rsidRDefault="00015105" w:rsidP="00015105">
            <w:pPr>
              <w:pStyle w:val="ListParagraph"/>
              <w:numPr>
                <w:ilvl w:val="0"/>
                <w:numId w:val="9"/>
              </w:numPr>
              <w:rPr>
                <w:rFonts w:asciiTheme="minorHAnsi" w:hAnsiTheme="minorHAnsi"/>
              </w:rPr>
            </w:pPr>
            <w:r w:rsidRPr="00AB5DA8">
              <w:rPr>
                <w:rFonts w:asciiTheme="minorHAnsi" w:hAnsiTheme="minorHAnsi"/>
              </w:rPr>
              <w:t>Divide the class in four groups. Have each group read the following articles and report back to the class the cause, symptoms, treatment and prevention of hyperthermia in cats and dogs.</w:t>
            </w:r>
          </w:p>
          <w:p w14:paraId="29761739" w14:textId="77777777" w:rsidR="00015105" w:rsidRPr="00AB5DA8" w:rsidRDefault="00015105" w:rsidP="00015105">
            <w:pPr>
              <w:pStyle w:val="ListParagraph"/>
              <w:rPr>
                <w:rFonts w:asciiTheme="minorHAnsi" w:hAnsiTheme="minorHAnsi"/>
              </w:rPr>
            </w:pPr>
          </w:p>
          <w:p w14:paraId="0569755B" w14:textId="462D1911" w:rsidR="00015105" w:rsidRPr="00AB5DA8" w:rsidRDefault="00746ACA" w:rsidP="00015105">
            <w:pPr>
              <w:pStyle w:val="ListParagraph"/>
              <w:rPr>
                <w:rStyle w:val="Hyperlink"/>
                <w:rFonts w:asciiTheme="minorHAnsi" w:hAnsiTheme="minorHAnsi"/>
                <w:color w:val="auto"/>
              </w:rPr>
            </w:pPr>
            <w:hyperlink r:id="rId19" w:history="1">
              <w:r w:rsidR="00015105" w:rsidRPr="00AB5DA8">
                <w:rPr>
                  <w:rStyle w:val="Hyperlink"/>
                  <w:rFonts w:asciiTheme="minorHAnsi" w:hAnsiTheme="minorHAnsi"/>
                  <w:color w:val="auto"/>
                </w:rPr>
                <w:t>http://www.petmd.com/dog/conditions/cardiovascular/c_dg_heat_stroke</w:t>
              </w:r>
            </w:hyperlink>
          </w:p>
          <w:p w14:paraId="0061D48E" w14:textId="77777777" w:rsidR="002419DC" w:rsidRPr="00AB5DA8" w:rsidRDefault="002419DC" w:rsidP="00015105">
            <w:pPr>
              <w:pStyle w:val="ListParagraph"/>
              <w:rPr>
                <w:rFonts w:asciiTheme="minorHAnsi" w:hAnsiTheme="minorHAnsi"/>
              </w:rPr>
            </w:pPr>
          </w:p>
          <w:p w14:paraId="21E53975" w14:textId="212E45ED" w:rsidR="00015105" w:rsidRDefault="00746ACA" w:rsidP="00015105">
            <w:pPr>
              <w:pStyle w:val="ListParagraph"/>
              <w:rPr>
                <w:rFonts w:asciiTheme="minorHAnsi" w:hAnsiTheme="minorHAnsi"/>
                <w:u w:val="single"/>
              </w:rPr>
            </w:pPr>
            <w:hyperlink r:id="rId20" w:history="1">
              <w:r w:rsidR="002728AD" w:rsidRPr="00474F83">
                <w:rPr>
                  <w:rStyle w:val="Hyperlink"/>
                  <w:rFonts w:asciiTheme="minorHAnsi" w:hAnsiTheme="minorHAnsi"/>
                </w:rPr>
                <w:t>http://www.petmd.com/dog/emergency/common-emergencies/e_dg_hypothermia?gclid=CLKp1sPSicsCFYo2gQodhvoCpg</w:t>
              </w:r>
            </w:hyperlink>
          </w:p>
          <w:p w14:paraId="442403C8" w14:textId="77777777" w:rsidR="002419DC" w:rsidRPr="002728AD" w:rsidRDefault="002419DC" w:rsidP="002728AD"/>
          <w:p w14:paraId="63DD15DB" w14:textId="75FF113A" w:rsidR="002728AD" w:rsidRPr="002728AD" w:rsidRDefault="00746ACA" w:rsidP="002728AD">
            <w:pPr>
              <w:pStyle w:val="ListParagraph"/>
              <w:rPr>
                <w:rStyle w:val="Hyperlink"/>
                <w:rFonts w:asciiTheme="minorHAnsi" w:hAnsiTheme="minorHAnsi"/>
                <w:color w:val="auto"/>
              </w:rPr>
            </w:pPr>
            <w:hyperlink r:id="rId21" w:history="1">
              <w:r w:rsidR="00015105" w:rsidRPr="00AB5DA8">
                <w:rPr>
                  <w:rStyle w:val="Hyperlink"/>
                  <w:rFonts w:asciiTheme="minorHAnsi" w:hAnsiTheme="minorHAnsi"/>
                  <w:color w:val="auto"/>
                </w:rPr>
                <w:t>http://www.petmd.com/cat/emergency/common-emergencies/e_ct_heat_stroke</w:t>
              </w:r>
            </w:hyperlink>
          </w:p>
          <w:p w14:paraId="34B1F257" w14:textId="77777777" w:rsidR="002419DC" w:rsidRPr="00AB5DA8" w:rsidRDefault="002419DC" w:rsidP="00015105">
            <w:pPr>
              <w:pStyle w:val="ListParagraph"/>
              <w:rPr>
                <w:rFonts w:asciiTheme="minorHAnsi" w:hAnsiTheme="minorHAnsi"/>
              </w:rPr>
            </w:pPr>
          </w:p>
          <w:p w14:paraId="53ADB86E" w14:textId="5544D907" w:rsidR="00015105" w:rsidRPr="00AB5DA8" w:rsidRDefault="00015105" w:rsidP="00015105">
            <w:pPr>
              <w:pStyle w:val="ListParagraph"/>
              <w:rPr>
                <w:rFonts w:asciiTheme="minorHAnsi" w:hAnsiTheme="minorHAnsi"/>
                <w:u w:val="single"/>
              </w:rPr>
            </w:pPr>
            <w:r w:rsidRPr="00AB5DA8">
              <w:rPr>
                <w:rFonts w:asciiTheme="minorHAnsi" w:hAnsiTheme="minorHAnsi"/>
                <w:u w:val="single"/>
              </w:rPr>
              <w:t>http://www.petmd.com/cat/emergency/common-emergencies/e_ct_hypothermia</w:t>
            </w:r>
          </w:p>
          <w:p w14:paraId="29AABDF0" w14:textId="77777777" w:rsidR="002419DC" w:rsidRPr="00AB5DA8" w:rsidRDefault="002419DC" w:rsidP="00015105">
            <w:pPr>
              <w:pStyle w:val="ListParagraph"/>
              <w:rPr>
                <w:rFonts w:asciiTheme="minorHAnsi" w:hAnsiTheme="minorHAnsi"/>
              </w:rPr>
            </w:pPr>
          </w:p>
          <w:p w14:paraId="3C0D5698" w14:textId="77777777" w:rsidR="00AF6E42" w:rsidRPr="00AB5DA8" w:rsidRDefault="00AF6E42" w:rsidP="006452B8">
            <w:pPr>
              <w:pStyle w:val="ListParagraph"/>
              <w:numPr>
                <w:ilvl w:val="0"/>
                <w:numId w:val="9"/>
              </w:numPr>
              <w:rPr>
                <w:rFonts w:asciiTheme="minorHAnsi" w:hAnsiTheme="minorHAnsi"/>
              </w:rPr>
            </w:pPr>
            <w:r w:rsidRPr="00AB5DA8">
              <w:rPr>
                <w:rFonts w:asciiTheme="minorHAnsi" w:hAnsiTheme="minorHAnsi"/>
              </w:rPr>
              <w:t>Have the team come up with a hypothesis to test:</w:t>
            </w:r>
          </w:p>
          <w:p w14:paraId="6AE2A85A" w14:textId="147FC68E" w:rsidR="00F720BB" w:rsidRPr="00AB5DA8" w:rsidRDefault="00F720BB" w:rsidP="006B0F33">
            <w:pPr>
              <w:pStyle w:val="ListParagraph"/>
              <w:rPr>
                <w:rFonts w:asciiTheme="minorHAnsi" w:hAnsiTheme="minorHAnsi"/>
              </w:rPr>
            </w:pPr>
            <w:r w:rsidRPr="00AB5DA8">
              <w:rPr>
                <w:rFonts w:asciiTheme="minorHAnsi" w:hAnsiTheme="minorHAnsi"/>
              </w:rPr>
              <w:t xml:space="preserve">For example: </w:t>
            </w:r>
            <w:r w:rsidR="00AF6E42" w:rsidRPr="00AB5DA8">
              <w:rPr>
                <w:rFonts w:asciiTheme="minorHAnsi" w:hAnsiTheme="minorHAnsi"/>
              </w:rPr>
              <w:t xml:space="preserve"> </w:t>
            </w:r>
          </w:p>
          <w:p w14:paraId="77ADD157" w14:textId="1A7A0842" w:rsidR="00F720BB" w:rsidRPr="00AB5DA8" w:rsidRDefault="00AF6E42" w:rsidP="005F072E">
            <w:pPr>
              <w:pStyle w:val="ListParagraph"/>
              <w:numPr>
                <w:ilvl w:val="0"/>
                <w:numId w:val="22"/>
              </w:numPr>
              <w:jc w:val="both"/>
              <w:rPr>
                <w:rFonts w:asciiTheme="minorHAnsi" w:hAnsiTheme="minorHAnsi"/>
              </w:rPr>
            </w:pPr>
            <w:r w:rsidRPr="00AB5DA8">
              <w:rPr>
                <w:rFonts w:asciiTheme="minorHAnsi" w:hAnsiTheme="minorHAnsi"/>
              </w:rPr>
              <w:t>Both</w:t>
            </w:r>
            <w:r w:rsidR="00F42364" w:rsidRPr="00AB5DA8">
              <w:rPr>
                <w:rFonts w:asciiTheme="minorHAnsi" w:hAnsiTheme="minorHAnsi"/>
              </w:rPr>
              <w:t xml:space="preserve"> my pet and I will have a similar</w:t>
            </w:r>
            <w:r w:rsidRPr="00AB5DA8">
              <w:rPr>
                <w:rFonts w:asciiTheme="minorHAnsi" w:hAnsiTheme="minorHAnsi"/>
              </w:rPr>
              <w:t xml:space="preserve"> body temperature</w:t>
            </w:r>
            <w:r w:rsidR="00F42364" w:rsidRPr="00AB5DA8">
              <w:rPr>
                <w:rFonts w:asciiTheme="minorHAnsi" w:hAnsiTheme="minorHAnsi"/>
              </w:rPr>
              <w:t xml:space="preserve"> increase</w:t>
            </w:r>
            <w:r w:rsidRPr="00AB5DA8">
              <w:rPr>
                <w:rFonts w:asciiTheme="minorHAnsi" w:hAnsiTheme="minorHAnsi"/>
              </w:rPr>
              <w:t xml:space="preserve"> during exercise </w:t>
            </w:r>
            <w:r w:rsidR="00F42364" w:rsidRPr="00AB5DA8">
              <w:rPr>
                <w:rFonts w:asciiTheme="minorHAnsi" w:hAnsiTheme="minorHAnsi"/>
              </w:rPr>
              <w:t>at the same ambient air temperature.</w:t>
            </w:r>
          </w:p>
          <w:p w14:paraId="567C63E6" w14:textId="705064F8" w:rsidR="007429B7" w:rsidRPr="00AB5DA8" w:rsidRDefault="00AF6E42" w:rsidP="005F072E">
            <w:pPr>
              <w:pStyle w:val="ListParagraph"/>
              <w:numPr>
                <w:ilvl w:val="0"/>
                <w:numId w:val="22"/>
              </w:numPr>
              <w:jc w:val="both"/>
              <w:rPr>
                <w:rFonts w:asciiTheme="minorHAnsi" w:hAnsiTheme="minorHAnsi"/>
              </w:rPr>
            </w:pPr>
            <w:r w:rsidRPr="00AB5DA8">
              <w:rPr>
                <w:rFonts w:asciiTheme="minorHAnsi" w:hAnsiTheme="minorHAnsi"/>
              </w:rPr>
              <w:t>Both my pet and I have same range of body temperature</w:t>
            </w:r>
            <w:r w:rsidR="006D29A9" w:rsidRPr="00AB5DA8">
              <w:rPr>
                <w:rFonts w:asciiTheme="minorHAnsi" w:hAnsiTheme="minorHAnsi"/>
              </w:rPr>
              <w:t xml:space="preserve"> t</w:t>
            </w:r>
            <w:r w:rsidR="00F720BB" w:rsidRPr="00AB5DA8">
              <w:rPr>
                <w:rFonts w:asciiTheme="minorHAnsi" w:hAnsiTheme="minorHAnsi"/>
              </w:rPr>
              <w:t>hroughout</w:t>
            </w:r>
            <w:r w:rsidRPr="00AB5DA8">
              <w:rPr>
                <w:rFonts w:asciiTheme="minorHAnsi" w:hAnsiTheme="minorHAnsi"/>
              </w:rPr>
              <w:t xml:space="preserve"> the day</w:t>
            </w:r>
            <w:r w:rsidR="00F42364" w:rsidRPr="00AB5DA8">
              <w:rPr>
                <w:rFonts w:asciiTheme="minorHAnsi" w:hAnsiTheme="minorHAnsi"/>
              </w:rPr>
              <w:t xml:space="preserve"> in similar conditions.</w:t>
            </w:r>
          </w:p>
          <w:p w14:paraId="16455ADC" w14:textId="4761AE3F" w:rsidR="002419DC" w:rsidRPr="00AB5DA8" w:rsidRDefault="00F42364" w:rsidP="002419DC">
            <w:pPr>
              <w:pStyle w:val="ListParagraph"/>
              <w:numPr>
                <w:ilvl w:val="0"/>
                <w:numId w:val="22"/>
              </w:numPr>
              <w:jc w:val="both"/>
              <w:rPr>
                <w:rFonts w:asciiTheme="minorHAnsi" w:hAnsiTheme="minorHAnsi"/>
              </w:rPr>
            </w:pPr>
            <w:r w:rsidRPr="00AB5DA8">
              <w:rPr>
                <w:rFonts w:asciiTheme="minorHAnsi" w:hAnsiTheme="minorHAnsi"/>
              </w:rPr>
              <w:t>My pet will have</w:t>
            </w:r>
            <w:r w:rsidR="00F720BB" w:rsidRPr="00AB5DA8">
              <w:rPr>
                <w:rFonts w:asciiTheme="minorHAnsi" w:hAnsiTheme="minorHAnsi"/>
              </w:rPr>
              <w:t xml:space="preserve"> a high body temperature difference when</w:t>
            </w:r>
            <w:r w:rsidR="006D29A9" w:rsidRPr="00AB5DA8">
              <w:rPr>
                <w:rFonts w:asciiTheme="minorHAnsi" w:hAnsiTheme="minorHAnsi"/>
              </w:rPr>
              <w:t xml:space="preserve"> </w:t>
            </w:r>
            <w:r w:rsidR="00F720BB" w:rsidRPr="00AB5DA8">
              <w:rPr>
                <w:rFonts w:asciiTheme="minorHAnsi" w:hAnsiTheme="minorHAnsi"/>
              </w:rPr>
              <w:t xml:space="preserve">exercising </w:t>
            </w:r>
            <w:r w:rsidRPr="00AB5DA8">
              <w:rPr>
                <w:rFonts w:asciiTheme="minorHAnsi" w:hAnsiTheme="minorHAnsi"/>
              </w:rPr>
              <w:t xml:space="preserve">than I will due to </w:t>
            </w:r>
            <w:r w:rsidR="00994184" w:rsidRPr="00AB5DA8">
              <w:rPr>
                <w:rFonts w:asciiTheme="minorHAnsi" w:hAnsiTheme="minorHAnsi"/>
              </w:rPr>
              <w:t>its</w:t>
            </w:r>
            <w:r w:rsidRPr="00AB5DA8">
              <w:rPr>
                <w:rFonts w:asciiTheme="minorHAnsi" w:hAnsiTheme="minorHAnsi"/>
              </w:rPr>
              <w:t xml:space="preserve"> fur.</w:t>
            </w:r>
          </w:p>
          <w:p w14:paraId="35EF3A92" w14:textId="77777777" w:rsidR="00A17CD4" w:rsidRPr="00AB5DA8" w:rsidRDefault="00A17CD4" w:rsidP="00E95FD9">
            <w:pPr>
              <w:ind w:left="1080"/>
              <w:jc w:val="both"/>
              <w:rPr>
                <w:sz w:val="24"/>
                <w:szCs w:val="24"/>
              </w:rPr>
            </w:pPr>
          </w:p>
          <w:p w14:paraId="6023946E" w14:textId="61DBF88C" w:rsidR="00A17CD4" w:rsidRPr="00AB5DA8" w:rsidRDefault="00A17CD4" w:rsidP="00AB5DA8">
            <w:pPr>
              <w:pStyle w:val="ListParagraph"/>
              <w:numPr>
                <w:ilvl w:val="0"/>
                <w:numId w:val="9"/>
              </w:numPr>
              <w:jc w:val="both"/>
              <w:rPr>
                <w:rFonts w:asciiTheme="minorHAnsi" w:hAnsiTheme="minorHAnsi"/>
              </w:rPr>
            </w:pPr>
            <w:r w:rsidRPr="00AB5DA8">
              <w:rPr>
                <w:rFonts w:asciiTheme="minorHAnsi" w:hAnsiTheme="minorHAnsi"/>
              </w:rPr>
              <w:t>Home Learning</w:t>
            </w:r>
            <w:r w:rsidR="002419DC" w:rsidRPr="00AB5DA8">
              <w:rPr>
                <w:rFonts w:asciiTheme="minorHAnsi" w:hAnsiTheme="minorHAnsi"/>
              </w:rPr>
              <w:t>, Have</w:t>
            </w:r>
            <w:r w:rsidRPr="00AB5DA8">
              <w:rPr>
                <w:rFonts w:asciiTheme="minorHAnsi" w:hAnsiTheme="minorHAnsi"/>
              </w:rPr>
              <w:t xml:space="preserve"> each student learn</w:t>
            </w:r>
            <w:r w:rsidR="00F42364" w:rsidRPr="00AB5DA8">
              <w:rPr>
                <w:rFonts w:asciiTheme="minorHAnsi" w:hAnsiTheme="minorHAnsi"/>
              </w:rPr>
              <w:t xml:space="preserve">s a concept or word for review except for the student will collect the data on their hypothesis on themselves and their pet with the TI Sensor. </w:t>
            </w:r>
          </w:p>
          <w:p w14:paraId="55B8A7AB" w14:textId="77777777" w:rsidR="00A17CD4" w:rsidRPr="00AB5DA8" w:rsidRDefault="00A17CD4" w:rsidP="00E95FD9">
            <w:pPr>
              <w:jc w:val="both"/>
              <w:rPr>
                <w:sz w:val="24"/>
                <w:szCs w:val="24"/>
              </w:rPr>
            </w:pPr>
          </w:p>
          <w:p w14:paraId="64232C42" w14:textId="7558E5AC" w:rsidR="00A17CD4" w:rsidRPr="00AB5DA8" w:rsidRDefault="00A17CD4" w:rsidP="00E95FD9">
            <w:pPr>
              <w:jc w:val="both"/>
              <w:rPr>
                <w:b/>
                <w:sz w:val="24"/>
                <w:szCs w:val="24"/>
                <w:u w:val="single"/>
              </w:rPr>
            </w:pPr>
            <w:r w:rsidRPr="00AB5DA8">
              <w:rPr>
                <w:b/>
                <w:sz w:val="24"/>
                <w:szCs w:val="24"/>
                <w:u w:val="single"/>
              </w:rPr>
              <w:t>Day 4</w:t>
            </w:r>
            <w:r w:rsidR="00F4047A" w:rsidRPr="00AB5DA8">
              <w:rPr>
                <w:b/>
                <w:sz w:val="24"/>
                <w:szCs w:val="24"/>
                <w:u w:val="single"/>
              </w:rPr>
              <w:t xml:space="preserve"> and 5</w:t>
            </w:r>
            <w:r w:rsidRPr="00AB5DA8">
              <w:rPr>
                <w:b/>
                <w:sz w:val="24"/>
                <w:szCs w:val="24"/>
                <w:u w:val="single"/>
              </w:rPr>
              <w:t xml:space="preserve">  Time: 60 Minutes</w:t>
            </w:r>
            <w:r w:rsidR="00F4047A" w:rsidRPr="00AB5DA8">
              <w:rPr>
                <w:b/>
                <w:sz w:val="24"/>
                <w:szCs w:val="24"/>
                <w:u w:val="single"/>
              </w:rPr>
              <w:t xml:space="preserve"> </w:t>
            </w:r>
            <w:r w:rsidR="00F4047A" w:rsidRPr="00AB5DA8">
              <w:rPr>
                <w:sz w:val="24"/>
                <w:szCs w:val="24"/>
              </w:rPr>
              <w:t>(this could take less time depending on the class</w:t>
            </w:r>
            <w:r w:rsidR="00994184" w:rsidRPr="00AB5DA8">
              <w:rPr>
                <w:sz w:val="24"/>
                <w:szCs w:val="24"/>
              </w:rPr>
              <w:t>)</w:t>
            </w:r>
            <w:r w:rsidR="00F4047A" w:rsidRPr="00AB5DA8">
              <w:rPr>
                <w:b/>
                <w:sz w:val="24"/>
                <w:szCs w:val="24"/>
                <w:u w:val="single"/>
              </w:rPr>
              <w:t xml:space="preserve"> </w:t>
            </w:r>
          </w:p>
          <w:p w14:paraId="63922DC2" w14:textId="77777777" w:rsidR="00A17CD4" w:rsidRPr="00AB5DA8" w:rsidRDefault="00A17CD4" w:rsidP="00E95FD9">
            <w:pPr>
              <w:jc w:val="both"/>
              <w:rPr>
                <w:b/>
                <w:sz w:val="24"/>
                <w:szCs w:val="24"/>
                <w:u w:val="single"/>
              </w:rPr>
            </w:pPr>
          </w:p>
          <w:p w14:paraId="6057A72D" w14:textId="687A1E76" w:rsidR="00A17CD4" w:rsidRPr="00AB5DA8" w:rsidRDefault="00A17CD4" w:rsidP="00E95FD9">
            <w:pPr>
              <w:jc w:val="both"/>
              <w:rPr>
                <w:b/>
                <w:sz w:val="24"/>
                <w:szCs w:val="24"/>
                <w:u w:val="single"/>
              </w:rPr>
            </w:pPr>
            <w:r w:rsidRPr="00AB5DA8">
              <w:rPr>
                <w:b/>
                <w:sz w:val="24"/>
                <w:szCs w:val="24"/>
                <w:u w:val="single"/>
              </w:rPr>
              <w:t>Activities</w:t>
            </w:r>
          </w:p>
          <w:p w14:paraId="2B86023F" w14:textId="77777777" w:rsidR="001D411A" w:rsidRPr="00AB5DA8" w:rsidRDefault="001D411A" w:rsidP="00E95FD9">
            <w:pPr>
              <w:jc w:val="both"/>
              <w:rPr>
                <w:b/>
                <w:sz w:val="24"/>
                <w:szCs w:val="24"/>
                <w:u w:val="single"/>
              </w:rPr>
            </w:pPr>
          </w:p>
          <w:p w14:paraId="4F10F91C" w14:textId="58500807" w:rsidR="001D411A" w:rsidRPr="00AB5DA8" w:rsidRDefault="00794EE0" w:rsidP="00AB5DA8">
            <w:pPr>
              <w:pStyle w:val="ListParagraph"/>
              <w:numPr>
                <w:ilvl w:val="0"/>
                <w:numId w:val="32"/>
              </w:numPr>
              <w:jc w:val="both"/>
              <w:rPr>
                <w:rFonts w:asciiTheme="minorHAnsi" w:hAnsiTheme="minorHAnsi"/>
              </w:rPr>
            </w:pPr>
            <w:r w:rsidRPr="00AB5DA8">
              <w:rPr>
                <w:rFonts w:asciiTheme="minorHAnsi" w:hAnsiTheme="minorHAnsi"/>
              </w:rPr>
              <w:t>Have students teach the word or concept to the class for review</w:t>
            </w:r>
            <w:r w:rsidR="001D411A" w:rsidRPr="00AB5DA8">
              <w:rPr>
                <w:rFonts w:asciiTheme="minorHAnsi" w:hAnsiTheme="minorHAnsi"/>
              </w:rPr>
              <w:t>.</w:t>
            </w:r>
          </w:p>
          <w:p w14:paraId="3828B3B7" w14:textId="77777777" w:rsidR="002419DC" w:rsidRPr="00AB5DA8" w:rsidRDefault="002419DC" w:rsidP="00E95FD9">
            <w:pPr>
              <w:jc w:val="both"/>
              <w:rPr>
                <w:sz w:val="24"/>
                <w:szCs w:val="24"/>
              </w:rPr>
            </w:pPr>
          </w:p>
          <w:p w14:paraId="4BAACEF2" w14:textId="1150D009" w:rsidR="001D411A" w:rsidRPr="00AB5DA8" w:rsidRDefault="001D411A" w:rsidP="00AB5DA8">
            <w:pPr>
              <w:pStyle w:val="ListParagraph"/>
              <w:numPr>
                <w:ilvl w:val="0"/>
                <w:numId w:val="32"/>
              </w:numPr>
              <w:jc w:val="both"/>
              <w:rPr>
                <w:rFonts w:asciiTheme="minorHAnsi" w:hAnsiTheme="minorHAnsi"/>
              </w:rPr>
            </w:pPr>
            <w:r w:rsidRPr="00AB5DA8">
              <w:rPr>
                <w:rFonts w:asciiTheme="minorHAnsi" w:hAnsiTheme="minorHAnsi"/>
              </w:rPr>
              <w:t>Have students with their teams graph their data and complete their lab reports.</w:t>
            </w:r>
          </w:p>
          <w:p w14:paraId="0C8334D2" w14:textId="77777777" w:rsidR="002419DC" w:rsidRPr="00AB5DA8" w:rsidRDefault="002419DC" w:rsidP="001D411A">
            <w:pPr>
              <w:jc w:val="both"/>
              <w:rPr>
                <w:sz w:val="24"/>
                <w:szCs w:val="24"/>
              </w:rPr>
            </w:pPr>
          </w:p>
          <w:p w14:paraId="208E1EC1" w14:textId="6449946D" w:rsidR="002419DC" w:rsidRPr="00AB5DA8" w:rsidRDefault="001D411A" w:rsidP="00AB5DA8">
            <w:pPr>
              <w:pStyle w:val="ListParagraph"/>
              <w:numPr>
                <w:ilvl w:val="0"/>
                <w:numId w:val="32"/>
              </w:numPr>
              <w:jc w:val="both"/>
              <w:rPr>
                <w:rFonts w:asciiTheme="minorHAnsi" w:hAnsiTheme="minorHAnsi"/>
              </w:rPr>
            </w:pPr>
            <w:r w:rsidRPr="00AB5DA8">
              <w:rPr>
                <w:rFonts w:asciiTheme="minorHAnsi" w:hAnsiTheme="minorHAnsi"/>
              </w:rPr>
              <w:t>Have students ma</w:t>
            </w:r>
            <w:r w:rsidR="00794EE0" w:rsidRPr="00AB5DA8">
              <w:rPr>
                <w:rFonts w:asciiTheme="minorHAnsi" w:hAnsiTheme="minorHAnsi"/>
              </w:rPr>
              <w:t>ke a poster about their hypothesis, data and findings</w:t>
            </w:r>
            <w:r w:rsidR="00F4047A" w:rsidRPr="00AB5DA8">
              <w:rPr>
                <w:rFonts w:asciiTheme="minorHAnsi" w:hAnsiTheme="minorHAnsi"/>
              </w:rPr>
              <w:t xml:space="preserve"> using the criteria on the Rubric</w:t>
            </w:r>
            <w:r w:rsidR="00794EE0" w:rsidRPr="00AB5DA8">
              <w:rPr>
                <w:rFonts w:asciiTheme="minorHAnsi" w:hAnsiTheme="minorHAnsi"/>
              </w:rPr>
              <w:t>.</w:t>
            </w:r>
          </w:p>
          <w:p w14:paraId="72D1F7A6" w14:textId="7B21E808" w:rsidR="001D411A" w:rsidRPr="00AB5DA8" w:rsidRDefault="001D411A" w:rsidP="00AB5DA8">
            <w:pPr>
              <w:ind w:firstLine="50"/>
              <w:jc w:val="both"/>
              <w:rPr>
                <w:sz w:val="24"/>
                <w:szCs w:val="24"/>
              </w:rPr>
            </w:pPr>
          </w:p>
          <w:p w14:paraId="380B590A" w14:textId="14CC8419" w:rsidR="00F4047A" w:rsidRPr="00AB5DA8" w:rsidRDefault="001D411A" w:rsidP="00AB5DA8">
            <w:pPr>
              <w:pStyle w:val="ListParagraph"/>
              <w:numPr>
                <w:ilvl w:val="0"/>
                <w:numId w:val="32"/>
              </w:numPr>
              <w:jc w:val="both"/>
              <w:rPr>
                <w:rFonts w:asciiTheme="minorHAnsi" w:hAnsiTheme="minorHAnsi"/>
              </w:rPr>
            </w:pPr>
            <w:r w:rsidRPr="00AB5DA8">
              <w:rPr>
                <w:rFonts w:asciiTheme="minorHAnsi" w:hAnsiTheme="minorHAnsi"/>
              </w:rPr>
              <w:t>Have students share their research findings and posters with the class</w:t>
            </w:r>
            <w:r w:rsidR="00F4047A" w:rsidRPr="00AB5DA8">
              <w:rPr>
                <w:rFonts w:asciiTheme="minorHAnsi" w:hAnsiTheme="minorHAnsi"/>
              </w:rPr>
              <w:t xml:space="preserve"> and/or invite other classes or parents to come to the presentation</w:t>
            </w:r>
            <w:r w:rsidRPr="00AB5DA8">
              <w:rPr>
                <w:rFonts w:asciiTheme="minorHAnsi" w:hAnsiTheme="minorHAnsi"/>
              </w:rPr>
              <w:t>.</w:t>
            </w:r>
            <w:r w:rsidR="00F4047A" w:rsidRPr="00AB5DA8">
              <w:rPr>
                <w:rFonts w:asciiTheme="minorHAnsi" w:hAnsiTheme="minorHAnsi"/>
              </w:rPr>
              <w:t xml:space="preserve"> Put the presentations in the library or somewhere on dis</w:t>
            </w:r>
            <w:r w:rsidR="006E7501" w:rsidRPr="00AB5DA8">
              <w:rPr>
                <w:rFonts w:asciiTheme="minorHAnsi" w:hAnsiTheme="minorHAnsi"/>
              </w:rPr>
              <w:t>play for other students to read.</w:t>
            </w:r>
          </w:p>
          <w:p w14:paraId="062E8BC1" w14:textId="77777777" w:rsidR="006E7501" w:rsidRDefault="006E7501" w:rsidP="00AB5DA8">
            <w:pPr>
              <w:pStyle w:val="ListParagraph"/>
              <w:jc w:val="both"/>
              <w:rPr>
                <w:rFonts w:asciiTheme="minorHAnsi" w:hAnsiTheme="minorHAnsi"/>
              </w:rPr>
            </w:pPr>
          </w:p>
          <w:p w14:paraId="485C7D56" w14:textId="77777777" w:rsidR="00AB5DA8" w:rsidRPr="00AB5DA8" w:rsidRDefault="00AB5DA8" w:rsidP="00AB5DA8">
            <w:pPr>
              <w:pStyle w:val="ListParagraph"/>
              <w:jc w:val="both"/>
              <w:rPr>
                <w:rFonts w:asciiTheme="minorHAnsi" w:hAnsiTheme="minorHAnsi"/>
              </w:rPr>
            </w:pPr>
          </w:p>
          <w:p w14:paraId="12CCADDF" w14:textId="1E952F91" w:rsidR="00F4047A" w:rsidRPr="00AB5DA8" w:rsidRDefault="00F4047A" w:rsidP="00AB5DA8">
            <w:pPr>
              <w:pStyle w:val="ListParagraph"/>
              <w:numPr>
                <w:ilvl w:val="0"/>
                <w:numId w:val="32"/>
              </w:numPr>
              <w:jc w:val="both"/>
              <w:rPr>
                <w:rFonts w:asciiTheme="minorHAnsi" w:hAnsiTheme="minorHAnsi"/>
              </w:rPr>
            </w:pPr>
            <w:r w:rsidRPr="00AB5DA8">
              <w:rPr>
                <w:rFonts w:asciiTheme="minorHAnsi" w:hAnsiTheme="minorHAnsi"/>
              </w:rPr>
              <w:lastRenderedPageBreak/>
              <w:t>Extension:</w:t>
            </w:r>
          </w:p>
          <w:p w14:paraId="47B3B36A" w14:textId="77777777" w:rsidR="00F4047A" w:rsidRPr="00AB5DA8" w:rsidRDefault="00F4047A" w:rsidP="001D411A">
            <w:pPr>
              <w:jc w:val="both"/>
              <w:rPr>
                <w:sz w:val="24"/>
                <w:szCs w:val="24"/>
              </w:rPr>
            </w:pPr>
          </w:p>
          <w:p w14:paraId="53F6D58E" w14:textId="7775F962" w:rsidR="00F4047A" w:rsidRPr="00AB5DA8" w:rsidRDefault="00F4047A" w:rsidP="00AB5DA8">
            <w:pPr>
              <w:jc w:val="both"/>
              <w:rPr>
                <w:sz w:val="24"/>
                <w:szCs w:val="24"/>
              </w:rPr>
            </w:pPr>
            <w:r w:rsidRPr="00AB5DA8">
              <w:rPr>
                <w:sz w:val="24"/>
                <w:szCs w:val="24"/>
              </w:rPr>
              <w:t>Have students think of Field Research they wou</w:t>
            </w:r>
            <w:r w:rsidR="006E7501" w:rsidRPr="00AB5DA8">
              <w:rPr>
                <w:sz w:val="24"/>
                <w:szCs w:val="24"/>
              </w:rPr>
              <w:t>ld like to complete using any of</w:t>
            </w:r>
            <w:r w:rsidRPr="00AB5DA8">
              <w:rPr>
                <w:sz w:val="24"/>
                <w:szCs w:val="24"/>
              </w:rPr>
              <w:t xml:space="preserve"> the TI Sensors.</w:t>
            </w:r>
          </w:p>
          <w:p w14:paraId="4563A5D0" w14:textId="77777777" w:rsidR="00AB5DA8" w:rsidRPr="00AB5DA8" w:rsidRDefault="00AB5DA8" w:rsidP="00AB5DA8">
            <w:pPr>
              <w:pStyle w:val="ListParagraph"/>
              <w:jc w:val="both"/>
              <w:rPr>
                <w:rFonts w:asciiTheme="minorHAnsi" w:hAnsiTheme="minorHAnsi"/>
              </w:rPr>
            </w:pPr>
          </w:p>
          <w:p w14:paraId="6B3B5FAE" w14:textId="67C9BEED" w:rsidR="00F4047A" w:rsidRPr="00AB5DA8" w:rsidRDefault="00AB5DA8" w:rsidP="00AB5DA8">
            <w:pPr>
              <w:jc w:val="both"/>
              <w:rPr>
                <w:sz w:val="24"/>
                <w:szCs w:val="24"/>
              </w:rPr>
            </w:pPr>
            <w:r w:rsidRPr="00AB5DA8">
              <w:rPr>
                <w:sz w:val="24"/>
                <w:szCs w:val="24"/>
              </w:rPr>
              <w:t>-</w:t>
            </w:r>
            <w:r w:rsidR="00F4047A" w:rsidRPr="00AB5DA8">
              <w:rPr>
                <w:sz w:val="24"/>
                <w:szCs w:val="24"/>
              </w:rPr>
              <w:t xml:space="preserve">Have student pick a One World One Health Issue and utilize the TI Sensors to collect data on the topic or create a hypothesis for them to solve. </w:t>
            </w:r>
          </w:p>
          <w:p w14:paraId="41AE73D2" w14:textId="77777777" w:rsidR="00AB5DA8" w:rsidRPr="00AB5DA8" w:rsidRDefault="00AB5DA8" w:rsidP="00AB5DA8">
            <w:pPr>
              <w:pStyle w:val="ListParagraph"/>
              <w:jc w:val="both"/>
              <w:rPr>
                <w:rFonts w:asciiTheme="minorHAnsi" w:hAnsiTheme="minorHAnsi"/>
              </w:rPr>
            </w:pPr>
          </w:p>
          <w:p w14:paraId="6990DC34" w14:textId="5FECEB6D" w:rsidR="001D411A" w:rsidRPr="00AB5DA8" w:rsidRDefault="00AB5DA8" w:rsidP="00AB5DA8">
            <w:pPr>
              <w:jc w:val="both"/>
              <w:rPr>
                <w:sz w:val="24"/>
                <w:szCs w:val="24"/>
              </w:rPr>
            </w:pPr>
            <w:r w:rsidRPr="00AB5DA8">
              <w:rPr>
                <w:sz w:val="24"/>
                <w:szCs w:val="24"/>
              </w:rPr>
              <w:t>-</w:t>
            </w:r>
            <w:r w:rsidR="00F4047A" w:rsidRPr="00AB5DA8">
              <w:rPr>
                <w:sz w:val="24"/>
                <w:szCs w:val="24"/>
              </w:rPr>
              <w:t>Have students look at a variety of Citizen Science P</w:t>
            </w:r>
            <w:r w:rsidRPr="00AB5DA8">
              <w:rPr>
                <w:sz w:val="24"/>
                <w:szCs w:val="24"/>
              </w:rPr>
              <w:t>rojects and participate in one either as a team or individually and present their experiences to the class at a later date.</w:t>
            </w:r>
          </w:p>
          <w:p w14:paraId="02F4D9DD" w14:textId="77777777" w:rsidR="00AB5DA8" w:rsidRPr="00AB5DA8" w:rsidRDefault="00AB5DA8" w:rsidP="00AB5DA8">
            <w:pPr>
              <w:jc w:val="both"/>
              <w:rPr>
                <w:rFonts w:eastAsia="Times New Roman" w:cs="Times New Roman"/>
                <w:sz w:val="24"/>
                <w:szCs w:val="24"/>
              </w:rPr>
            </w:pPr>
          </w:p>
          <w:p w14:paraId="09F8883A" w14:textId="77777777" w:rsidR="00AB5DA8" w:rsidRPr="00AB5DA8" w:rsidRDefault="00AB5DA8" w:rsidP="00AB5DA8">
            <w:pPr>
              <w:jc w:val="both"/>
              <w:rPr>
                <w:sz w:val="24"/>
                <w:szCs w:val="24"/>
              </w:rPr>
            </w:pPr>
            <w:r w:rsidRPr="00AB5DA8">
              <w:rPr>
                <w:sz w:val="24"/>
                <w:szCs w:val="24"/>
              </w:rPr>
              <w:t xml:space="preserve">-The following sites can be used to find a Citizen Science Project: </w:t>
            </w:r>
          </w:p>
          <w:p w14:paraId="1F10A3CB" w14:textId="77777777" w:rsidR="00AB5DA8" w:rsidRPr="00AB5DA8" w:rsidRDefault="00AB5DA8" w:rsidP="00AB5DA8">
            <w:pPr>
              <w:jc w:val="both"/>
            </w:pPr>
          </w:p>
          <w:p w14:paraId="2D2130AC" w14:textId="7351E1A9" w:rsidR="00C64931" w:rsidRDefault="001D411A" w:rsidP="001D411A">
            <w:pPr>
              <w:jc w:val="both"/>
              <w:rPr>
                <w:sz w:val="24"/>
                <w:szCs w:val="24"/>
              </w:rPr>
            </w:pPr>
            <w:r w:rsidRPr="00AB5DA8">
              <w:rPr>
                <w:sz w:val="24"/>
                <w:szCs w:val="24"/>
              </w:rPr>
              <w:t>“ Top Citizen Science Projects in 2014”</w:t>
            </w:r>
            <w:r w:rsidR="00C64931">
              <w:rPr>
                <w:sz w:val="24"/>
                <w:szCs w:val="24"/>
              </w:rPr>
              <w:t xml:space="preserve"> </w:t>
            </w:r>
            <w:r w:rsidR="00C64931">
              <w:t xml:space="preserve"> </w:t>
            </w:r>
            <w:hyperlink r:id="rId22" w:anchor=".V5TUQPnF-So" w:history="1">
              <w:r w:rsidR="00C64931" w:rsidRPr="00E76089">
                <w:rPr>
                  <w:rStyle w:val="Hyperlink"/>
                  <w:sz w:val="24"/>
                  <w:szCs w:val="24"/>
                </w:rPr>
                <w:t>http://blogs.discovermagazine.com/citizen-science-salon/2015/01/05/scistarters-top-fourteen-citizen-science-projects-2014/#.V5TUQPnF-So</w:t>
              </w:r>
            </w:hyperlink>
          </w:p>
          <w:p w14:paraId="5DADDE64" w14:textId="77777777" w:rsidR="00C64931" w:rsidRDefault="00C64931" w:rsidP="001D411A">
            <w:pPr>
              <w:jc w:val="both"/>
              <w:rPr>
                <w:sz w:val="24"/>
                <w:szCs w:val="24"/>
              </w:rPr>
            </w:pPr>
          </w:p>
          <w:p w14:paraId="6FDF32C1" w14:textId="274AF600" w:rsidR="006E7501" w:rsidRPr="00AB5DA8" w:rsidRDefault="001D411A" w:rsidP="001D411A">
            <w:pPr>
              <w:jc w:val="both"/>
              <w:rPr>
                <w:sz w:val="24"/>
                <w:szCs w:val="24"/>
              </w:rPr>
            </w:pPr>
            <w:r w:rsidRPr="00AB5DA8">
              <w:rPr>
                <w:sz w:val="24"/>
                <w:szCs w:val="24"/>
              </w:rPr>
              <w:t xml:space="preserve">or </w:t>
            </w:r>
          </w:p>
          <w:p w14:paraId="1D8CBE4C" w14:textId="77777777" w:rsidR="006E7501" w:rsidRPr="00AB5DA8" w:rsidRDefault="006E7501" w:rsidP="001D411A">
            <w:pPr>
              <w:jc w:val="both"/>
              <w:rPr>
                <w:sz w:val="24"/>
                <w:szCs w:val="24"/>
              </w:rPr>
            </w:pPr>
          </w:p>
          <w:p w14:paraId="7C28FC18" w14:textId="60AB0FDF" w:rsidR="001D411A" w:rsidRPr="00AB5DA8" w:rsidRDefault="001D411A" w:rsidP="001D411A">
            <w:pPr>
              <w:jc w:val="both"/>
              <w:rPr>
                <w:sz w:val="24"/>
                <w:szCs w:val="24"/>
              </w:rPr>
            </w:pPr>
            <w:r w:rsidRPr="00AB5DA8">
              <w:rPr>
                <w:sz w:val="24"/>
                <w:szCs w:val="24"/>
              </w:rPr>
              <w:t>“ National Geographic: Citizen Science”</w:t>
            </w:r>
          </w:p>
          <w:p w14:paraId="068DC366" w14:textId="3C2AA3F5" w:rsidR="001D411A" w:rsidRPr="00AB5DA8" w:rsidRDefault="00746ACA" w:rsidP="001D411A">
            <w:pPr>
              <w:jc w:val="both"/>
              <w:rPr>
                <w:sz w:val="24"/>
                <w:szCs w:val="24"/>
                <w:u w:val="single"/>
              </w:rPr>
            </w:pPr>
            <w:hyperlink r:id="rId23" w:history="1">
              <w:r w:rsidR="001D411A" w:rsidRPr="00AB5DA8">
                <w:rPr>
                  <w:rStyle w:val="Hyperlink"/>
                  <w:color w:val="auto"/>
                  <w:sz w:val="24"/>
                  <w:szCs w:val="24"/>
                </w:rPr>
                <w:t>http://education.nationalgeographic.com/idea/citizen-science-projects/</w:t>
              </w:r>
            </w:hyperlink>
          </w:p>
          <w:p w14:paraId="72FB5F3C" w14:textId="0D376C4D" w:rsidR="001D411A" w:rsidRPr="00B86DA0" w:rsidRDefault="001D411A" w:rsidP="001D411A">
            <w:pPr>
              <w:jc w:val="both"/>
              <w:rPr>
                <w:sz w:val="24"/>
                <w:szCs w:val="24"/>
              </w:rPr>
            </w:pPr>
          </w:p>
          <w:p w14:paraId="44C80E87" w14:textId="77777777" w:rsidR="00A17CD4" w:rsidRPr="00B86DA0" w:rsidRDefault="00A17CD4" w:rsidP="00E95FD9">
            <w:pPr>
              <w:jc w:val="both"/>
              <w:rPr>
                <w:sz w:val="24"/>
                <w:szCs w:val="24"/>
              </w:rPr>
            </w:pPr>
          </w:p>
          <w:p w14:paraId="47CB5877" w14:textId="77777777" w:rsidR="00A17CD4" w:rsidRPr="00B86DA0" w:rsidRDefault="00A17CD4" w:rsidP="00E95FD9">
            <w:pPr>
              <w:ind w:left="360"/>
              <w:jc w:val="both"/>
              <w:rPr>
                <w:sz w:val="24"/>
                <w:szCs w:val="24"/>
              </w:rPr>
            </w:pPr>
          </w:p>
          <w:p w14:paraId="70994427" w14:textId="77777777" w:rsidR="006D29A9" w:rsidRPr="00B86DA0" w:rsidRDefault="006D29A9" w:rsidP="006452B8">
            <w:pPr>
              <w:rPr>
                <w:sz w:val="24"/>
                <w:szCs w:val="24"/>
              </w:rPr>
            </w:pPr>
          </w:p>
          <w:p w14:paraId="42D892AA" w14:textId="77777777" w:rsidR="00E35831" w:rsidRPr="00B86DA0" w:rsidRDefault="00E35831" w:rsidP="006D29A9">
            <w:pPr>
              <w:rPr>
                <w:sz w:val="24"/>
                <w:szCs w:val="24"/>
              </w:rPr>
            </w:pPr>
          </w:p>
        </w:tc>
      </w:tr>
      <w:tr w:rsidR="00B86DA0" w:rsidRPr="00B86DA0" w14:paraId="5A4B0EDA" w14:textId="77777777" w:rsidTr="001B2D4C">
        <w:trPr>
          <w:trHeight w:val="284"/>
        </w:trPr>
        <w:tc>
          <w:tcPr>
            <w:tcW w:w="1885" w:type="dxa"/>
          </w:tcPr>
          <w:p w14:paraId="767B8526" w14:textId="5C686B80" w:rsidR="00E35831" w:rsidRPr="00B86DA0" w:rsidRDefault="00187197" w:rsidP="006452B8">
            <w:pPr>
              <w:rPr>
                <w:sz w:val="24"/>
                <w:szCs w:val="24"/>
              </w:rPr>
            </w:pPr>
            <w:r w:rsidRPr="00B86DA0">
              <w:rPr>
                <w:sz w:val="24"/>
                <w:szCs w:val="24"/>
              </w:rPr>
              <w:lastRenderedPageBreak/>
              <w:t>Assessments</w:t>
            </w:r>
          </w:p>
        </w:tc>
        <w:tc>
          <w:tcPr>
            <w:tcW w:w="10289" w:type="dxa"/>
          </w:tcPr>
          <w:p w14:paraId="291C4D62" w14:textId="77777777" w:rsidR="00F4047A" w:rsidRPr="00B86DA0" w:rsidRDefault="00187197" w:rsidP="00F4047A">
            <w:pPr>
              <w:rPr>
                <w:sz w:val="24"/>
                <w:szCs w:val="24"/>
              </w:rPr>
            </w:pPr>
            <w:r w:rsidRPr="00B86DA0">
              <w:rPr>
                <w:sz w:val="24"/>
                <w:szCs w:val="24"/>
              </w:rPr>
              <w:t>Students will be assessed by:</w:t>
            </w:r>
          </w:p>
          <w:p w14:paraId="16AF586A" w14:textId="37AC9E90" w:rsidR="00187197" w:rsidRPr="00B86DA0" w:rsidRDefault="00F4047A" w:rsidP="006452B8">
            <w:pPr>
              <w:rPr>
                <w:sz w:val="24"/>
                <w:szCs w:val="24"/>
              </w:rPr>
            </w:pPr>
            <w:r w:rsidRPr="00B86DA0">
              <w:rPr>
                <w:sz w:val="24"/>
                <w:szCs w:val="24"/>
              </w:rPr>
              <w:t>-</w:t>
            </w:r>
            <w:r w:rsidR="00187197" w:rsidRPr="00B86DA0">
              <w:rPr>
                <w:sz w:val="24"/>
                <w:szCs w:val="24"/>
              </w:rPr>
              <w:t xml:space="preserve">Daily </w:t>
            </w:r>
            <w:r w:rsidR="006B0F33" w:rsidRPr="00B86DA0">
              <w:rPr>
                <w:sz w:val="24"/>
                <w:szCs w:val="24"/>
              </w:rPr>
              <w:t>t</w:t>
            </w:r>
            <w:r w:rsidR="00187197" w:rsidRPr="00B86DA0">
              <w:rPr>
                <w:sz w:val="24"/>
                <w:szCs w:val="24"/>
              </w:rPr>
              <w:t xml:space="preserve">eaching </w:t>
            </w:r>
            <w:r w:rsidR="00994184" w:rsidRPr="00B86DA0">
              <w:rPr>
                <w:sz w:val="24"/>
                <w:szCs w:val="24"/>
              </w:rPr>
              <w:t>of word and content</w:t>
            </w:r>
          </w:p>
          <w:p w14:paraId="744BC936" w14:textId="06E3DE9D" w:rsidR="00994184" w:rsidRPr="00B86DA0" w:rsidRDefault="00C64931" w:rsidP="006452B8">
            <w:pPr>
              <w:rPr>
                <w:sz w:val="24"/>
                <w:szCs w:val="24"/>
              </w:rPr>
            </w:pPr>
            <w:r>
              <w:rPr>
                <w:sz w:val="24"/>
                <w:szCs w:val="24"/>
              </w:rPr>
              <w:t>-S</w:t>
            </w:r>
            <w:r w:rsidR="00994184" w:rsidRPr="00B86DA0">
              <w:rPr>
                <w:sz w:val="24"/>
                <w:szCs w:val="24"/>
              </w:rPr>
              <w:t>tudent brainstorming and teacher checking for understanding</w:t>
            </w:r>
          </w:p>
          <w:p w14:paraId="5FDF872A" w14:textId="48EF8675" w:rsidR="00187197" w:rsidRPr="00B86DA0" w:rsidRDefault="00994184" w:rsidP="006452B8">
            <w:pPr>
              <w:rPr>
                <w:sz w:val="24"/>
                <w:szCs w:val="24"/>
              </w:rPr>
            </w:pPr>
            <w:r w:rsidRPr="00B86DA0">
              <w:rPr>
                <w:sz w:val="24"/>
                <w:szCs w:val="24"/>
              </w:rPr>
              <w:t>-</w:t>
            </w:r>
            <w:r w:rsidR="00187197" w:rsidRPr="00B86DA0">
              <w:rPr>
                <w:sz w:val="24"/>
                <w:szCs w:val="24"/>
              </w:rPr>
              <w:t xml:space="preserve">Graphs and </w:t>
            </w:r>
            <w:r w:rsidR="006B0F33" w:rsidRPr="00B86DA0">
              <w:rPr>
                <w:sz w:val="24"/>
                <w:szCs w:val="24"/>
              </w:rPr>
              <w:t>d</w:t>
            </w:r>
            <w:r w:rsidR="00187197" w:rsidRPr="00B86DA0">
              <w:rPr>
                <w:sz w:val="24"/>
                <w:szCs w:val="24"/>
              </w:rPr>
              <w:t>ata Sheets</w:t>
            </w:r>
          </w:p>
          <w:p w14:paraId="1D5139FD" w14:textId="068BD8C6" w:rsidR="00187197" w:rsidRPr="00B86DA0" w:rsidRDefault="00994184" w:rsidP="006452B8">
            <w:pPr>
              <w:rPr>
                <w:sz w:val="24"/>
                <w:szCs w:val="24"/>
              </w:rPr>
            </w:pPr>
            <w:r w:rsidRPr="00B86DA0">
              <w:rPr>
                <w:sz w:val="24"/>
                <w:szCs w:val="24"/>
              </w:rPr>
              <w:t>-</w:t>
            </w:r>
            <w:r w:rsidR="00187197" w:rsidRPr="00B86DA0">
              <w:rPr>
                <w:sz w:val="24"/>
                <w:szCs w:val="24"/>
              </w:rPr>
              <w:t xml:space="preserve">Lab </w:t>
            </w:r>
            <w:r w:rsidR="006B0F33" w:rsidRPr="00B86DA0">
              <w:rPr>
                <w:sz w:val="24"/>
                <w:szCs w:val="24"/>
              </w:rPr>
              <w:t>r</w:t>
            </w:r>
            <w:r w:rsidRPr="00B86DA0">
              <w:rPr>
                <w:sz w:val="24"/>
                <w:szCs w:val="24"/>
              </w:rPr>
              <w:t>eport</w:t>
            </w:r>
          </w:p>
          <w:p w14:paraId="070B5F13" w14:textId="1BCB7CCA" w:rsidR="00187197" w:rsidRPr="00B86DA0" w:rsidRDefault="00C64931" w:rsidP="00994184">
            <w:pPr>
              <w:rPr>
                <w:sz w:val="24"/>
                <w:szCs w:val="24"/>
              </w:rPr>
            </w:pPr>
            <w:r>
              <w:rPr>
                <w:sz w:val="24"/>
                <w:szCs w:val="24"/>
              </w:rPr>
              <w:t>-P</w:t>
            </w:r>
            <w:r w:rsidR="00994184" w:rsidRPr="00B86DA0">
              <w:rPr>
                <w:sz w:val="24"/>
                <w:szCs w:val="24"/>
              </w:rPr>
              <w:t xml:space="preserve">oster and presentation rubric </w:t>
            </w:r>
          </w:p>
        </w:tc>
      </w:tr>
      <w:tr w:rsidR="00B86DA0" w:rsidRPr="00B86DA0" w14:paraId="042EA33D" w14:textId="77777777" w:rsidTr="001B2D4C">
        <w:trPr>
          <w:trHeight w:val="284"/>
        </w:trPr>
        <w:tc>
          <w:tcPr>
            <w:tcW w:w="1885" w:type="dxa"/>
          </w:tcPr>
          <w:p w14:paraId="0C85AED2" w14:textId="77777777" w:rsidR="00E35831" w:rsidRPr="00B86DA0" w:rsidRDefault="00187197" w:rsidP="006452B8">
            <w:pPr>
              <w:rPr>
                <w:sz w:val="24"/>
                <w:szCs w:val="24"/>
              </w:rPr>
            </w:pPr>
            <w:r w:rsidRPr="00B86DA0">
              <w:rPr>
                <w:sz w:val="24"/>
                <w:szCs w:val="24"/>
              </w:rPr>
              <w:t>Modifications</w:t>
            </w:r>
          </w:p>
        </w:tc>
        <w:tc>
          <w:tcPr>
            <w:tcW w:w="10289" w:type="dxa"/>
          </w:tcPr>
          <w:p w14:paraId="390F30B0" w14:textId="77777777" w:rsidR="00E61F2A" w:rsidRPr="00B86DA0" w:rsidRDefault="00187197" w:rsidP="006452B8">
            <w:pPr>
              <w:rPr>
                <w:sz w:val="24"/>
                <w:szCs w:val="24"/>
              </w:rPr>
            </w:pPr>
            <w:r w:rsidRPr="00B86DA0">
              <w:rPr>
                <w:sz w:val="24"/>
                <w:szCs w:val="24"/>
              </w:rPr>
              <w:t xml:space="preserve">This lesson utilizes multiple intelligences and can be completed by students of all abilities. </w:t>
            </w:r>
          </w:p>
          <w:p w14:paraId="7F9057CC" w14:textId="505E383F" w:rsidR="00187197" w:rsidRPr="00B86DA0" w:rsidRDefault="00187197" w:rsidP="006452B8">
            <w:pPr>
              <w:rPr>
                <w:sz w:val="24"/>
                <w:szCs w:val="24"/>
              </w:rPr>
            </w:pPr>
            <w:r w:rsidRPr="00B86DA0">
              <w:rPr>
                <w:sz w:val="24"/>
                <w:szCs w:val="24"/>
              </w:rPr>
              <w:t>Some specific</w:t>
            </w:r>
            <w:r w:rsidR="002655A4" w:rsidRPr="00B86DA0">
              <w:rPr>
                <w:sz w:val="24"/>
                <w:szCs w:val="24"/>
              </w:rPr>
              <w:t xml:space="preserve"> supports</w:t>
            </w:r>
            <w:r w:rsidRPr="00B86DA0">
              <w:rPr>
                <w:sz w:val="24"/>
                <w:szCs w:val="24"/>
              </w:rPr>
              <w:t xml:space="preserve"> related  to this lesson for E</w:t>
            </w:r>
            <w:r w:rsidR="006B0F33" w:rsidRPr="00B86DA0">
              <w:rPr>
                <w:sz w:val="24"/>
                <w:szCs w:val="24"/>
              </w:rPr>
              <w:t xml:space="preserve">nglish </w:t>
            </w:r>
            <w:r w:rsidRPr="00B86DA0">
              <w:rPr>
                <w:sz w:val="24"/>
                <w:szCs w:val="24"/>
              </w:rPr>
              <w:t>L</w:t>
            </w:r>
            <w:r w:rsidR="006B0F33" w:rsidRPr="00B86DA0">
              <w:rPr>
                <w:sz w:val="24"/>
                <w:szCs w:val="24"/>
              </w:rPr>
              <w:t xml:space="preserve">anguage </w:t>
            </w:r>
            <w:r w:rsidRPr="00B86DA0">
              <w:rPr>
                <w:sz w:val="24"/>
                <w:szCs w:val="24"/>
              </w:rPr>
              <w:t>L</w:t>
            </w:r>
            <w:r w:rsidR="006B0F33" w:rsidRPr="00B86DA0">
              <w:rPr>
                <w:sz w:val="24"/>
                <w:szCs w:val="24"/>
              </w:rPr>
              <w:t>earners</w:t>
            </w:r>
            <w:r w:rsidRPr="00B86DA0">
              <w:rPr>
                <w:sz w:val="24"/>
                <w:szCs w:val="24"/>
              </w:rPr>
              <w:t xml:space="preserve"> </w:t>
            </w:r>
            <w:r w:rsidR="002655A4" w:rsidRPr="00B86DA0">
              <w:rPr>
                <w:sz w:val="24"/>
                <w:szCs w:val="24"/>
              </w:rPr>
              <w:t xml:space="preserve"> and students with Special Needs </w:t>
            </w:r>
            <w:r w:rsidRPr="00B86DA0">
              <w:rPr>
                <w:sz w:val="24"/>
                <w:szCs w:val="24"/>
              </w:rPr>
              <w:t>are:</w:t>
            </w:r>
          </w:p>
          <w:p w14:paraId="5F851F13" w14:textId="3BA7F49C" w:rsidR="00187197" w:rsidRPr="00B86DA0" w:rsidRDefault="002655A4" w:rsidP="006452B8">
            <w:pPr>
              <w:rPr>
                <w:sz w:val="24"/>
                <w:szCs w:val="24"/>
              </w:rPr>
            </w:pPr>
            <w:r w:rsidRPr="00B86DA0">
              <w:rPr>
                <w:sz w:val="24"/>
                <w:szCs w:val="24"/>
              </w:rPr>
              <w:t>-</w:t>
            </w:r>
            <w:r w:rsidR="00187197" w:rsidRPr="00B86DA0">
              <w:rPr>
                <w:sz w:val="24"/>
                <w:szCs w:val="24"/>
              </w:rPr>
              <w:t>Use of song and video</w:t>
            </w:r>
          </w:p>
          <w:p w14:paraId="11060062" w14:textId="355FCD81" w:rsidR="00187197" w:rsidRPr="00B86DA0" w:rsidRDefault="002655A4" w:rsidP="006452B8">
            <w:pPr>
              <w:rPr>
                <w:sz w:val="24"/>
                <w:szCs w:val="24"/>
              </w:rPr>
            </w:pPr>
            <w:r w:rsidRPr="00B86DA0">
              <w:rPr>
                <w:sz w:val="24"/>
                <w:szCs w:val="24"/>
              </w:rPr>
              <w:t>-</w:t>
            </w:r>
            <w:r w:rsidR="00187197" w:rsidRPr="00B86DA0">
              <w:rPr>
                <w:sz w:val="24"/>
                <w:szCs w:val="24"/>
              </w:rPr>
              <w:t>Vocabulary Maps can be done for each word: They include:</w:t>
            </w:r>
          </w:p>
          <w:p w14:paraId="2E497955" w14:textId="77777777" w:rsidR="00187197" w:rsidRPr="00B86DA0" w:rsidRDefault="00746ACA" w:rsidP="006452B8">
            <w:pPr>
              <w:rPr>
                <w:sz w:val="24"/>
                <w:szCs w:val="24"/>
              </w:rPr>
            </w:pPr>
            <w:hyperlink r:id="rId24" w:history="1">
              <w:r w:rsidR="00187197" w:rsidRPr="00B86DA0">
                <w:rPr>
                  <w:rStyle w:val="Hyperlink"/>
                  <w:color w:val="auto"/>
                  <w:sz w:val="24"/>
                  <w:szCs w:val="24"/>
                </w:rPr>
                <w:t>http://www.readingquest.org/pdf/wordmap.pdf</w:t>
              </w:r>
            </w:hyperlink>
          </w:p>
          <w:p w14:paraId="53C08187" w14:textId="34EB3016" w:rsidR="00187197" w:rsidRPr="00B86DA0" w:rsidRDefault="002655A4" w:rsidP="006452B8">
            <w:pPr>
              <w:rPr>
                <w:sz w:val="24"/>
                <w:szCs w:val="24"/>
              </w:rPr>
            </w:pPr>
            <w:r w:rsidRPr="00B86DA0">
              <w:rPr>
                <w:sz w:val="24"/>
                <w:szCs w:val="24"/>
              </w:rPr>
              <w:t>-</w:t>
            </w:r>
            <w:r w:rsidR="00187197" w:rsidRPr="00B86DA0">
              <w:rPr>
                <w:sz w:val="24"/>
                <w:szCs w:val="24"/>
              </w:rPr>
              <w:t xml:space="preserve">Mindful group pairing with a strong </w:t>
            </w:r>
            <w:r w:rsidRPr="00B86DA0">
              <w:rPr>
                <w:sz w:val="24"/>
                <w:szCs w:val="24"/>
              </w:rPr>
              <w:t>peers</w:t>
            </w:r>
          </w:p>
          <w:p w14:paraId="0008D737" w14:textId="3F60B3E3" w:rsidR="00187197" w:rsidRPr="00B86DA0" w:rsidRDefault="002655A4" w:rsidP="006452B8">
            <w:pPr>
              <w:rPr>
                <w:sz w:val="24"/>
                <w:szCs w:val="24"/>
              </w:rPr>
            </w:pPr>
            <w:r w:rsidRPr="00B86DA0">
              <w:rPr>
                <w:sz w:val="24"/>
                <w:szCs w:val="24"/>
              </w:rPr>
              <w:t>-</w:t>
            </w:r>
            <w:r w:rsidR="00187197" w:rsidRPr="00B86DA0">
              <w:rPr>
                <w:sz w:val="24"/>
                <w:szCs w:val="24"/>
              </w:rPr>
              <w:t>Read Aloud of Texts</w:t>
            </w:r>
          </w:p>
          <w:p w14:paraId="05F4F0CA" w14:textId="49A0B276" w:rsidR="00187197" w:rsidRPr="00B86DA0" w:rsidRDefault="002655A4" w:rsidP="006452B8">
            <w:pPr>
              <w:rPr>
                <w:sz w:val="24"/>
                <w:szCs w:val="24"/>
              </w:rPr>
            </w:pPr>
            <w:r w:rsidRPr="00B86DA0">
              <w:rPr>
                <w:sz w:val="24"/>
                <w:szCs w:val="24"/>
              </w:rPr>
              <w:t>-</w:t>
            </w:r>
            <w:r w:rsidR="00187197" w:rsidRPr="00B86DA0">
              <w:rPr>
                <w:sz w:val="24"/>
                <w:szCs w:val="24"/>
              </w:rPr>
              <w:t>Frequent praise and recognition of success</w:t>
            </w:r>
          </w:p>
          <w:p w14:paraId="553123BE" w14:textId="21A2CFFB" w:rsidR="00187197" w:rsidRPr="00B86DA0" w:rsidRDefault="002655A4" w:rsidP="006452B8">
            <w:pPr>
              <w:rPr>
                <w:sz w:val="24"/>
                <w:szCs w:val="24"/>
              </w:rPr>
            </w:pPr>
            <w:r w:rsidRPr="00B86DA0">
              <w:rPr>
                <w:sz w:val="24"/>
                <w:szCs w:val="24"/>
              </w:rPr>
              <w:t>-</w:t>
            </w:r>
            <w:r w:rsidR="00187197" w:rsidRPr="00B86DA0">
              <w:rPr>
                <w:sz w:val="24"/>
                <w:szCs w:val="24"/>
              </w:rPr>
              <w:t>Teaching homework and repetition of vocabulary daily</w:t>
            </w:r>
          </w:p>
          <w:p w14:paraId="66548C17" w14:textId="7E1185C1" w:rsidR="00187197" w:rsidRPr="00B86DA0" w:rsidRDefault="002655A4" w:rsidP="006452B8">
            <w:pPr>
              <w:rPr>
                <w:sz w:val="24"/>
                <w:szCs w:val="24"/>
              </w:rPr>
            </w:pPr>
            <w:r w:rsidRPr="00B86DA0">
              <w:rPr>
                <w:sz w:val="24"/>
                <w:szCs w:val="24"/>
              </w:rPr>
              <w:t>-</w:t>
            </w:r>
            <w:r w:rsidR="00187197" w:rsidRPr="00B86DA0">
              <w:rPr>
                <w:sz w:val="24"/>
                <w:szCs w:val="24"/>
              </w:rPr>
              <w:t>Modified Lab Report</w:t>
            </w:r>
          </w:p>
          <w:p w14:paraId="548F29D8" w14:textId="01453873" w:rsidR="00187197" w:rsidRPr="00B86DA0" w:rsidRDefault="002655A4" w:rsidP="006452B8">
            <w:pPr>
              <w:rPr>
                <w:sz w:val="24"/>
                <w:szCs w:val="24"/>
              </w:rPr>
            </w:pPr>
            <w:r w:rsidRPr="00B86DA0">
              <w:rPr>
                <w:sz w:val="24"/>
                <w:szCs w:val="24"/>
              </w:rPr>
              <w:t>-</w:t>
            </w:r>
            <w:r w:rsidR="00187197" w:rsidRPr="00B86DA0">
              <w:rPr>
                <w:sz w:val="24"/>
                <w:szCs w:val="24"/>
              </w:rPr>
              <w:t>Extra Time for completion</w:t>
            </w:r>
          </w:p>
          <w:p w14:paraId="134514FE" w14:textId="579346A7" w:rsidR="00187197" w:rsidRPr="00B86DA0" w:rsidRDefault="002655A4" w:rsidP="006452B8">
            <w:pPr>
              <w:rPr>
                <w:sz w:val="24"/>
                <w:szCs w:val="24"/>
              </w:rPr>
            </w:pPr>
            <w:r w:rsidRPr="00B86DA0">
              <w:rPr>
                <w:sz w:val="24"/>
                <w:szCs w:val="24"/>
              </w:rPr>
              <w:t>-</w:t>
            </w:r>
            <w:r w:rsidR="00187197" w:rsidRPr="00B86DA0">
              <w:rPr>
                <w:sz w:val="24"/>
                <w:szCs w:val="24"/>
              </w:rPr>
              <w:t>Hypothesis given to the student to test or better yet, support from teacher, or think pair share</w:t>
            </w:r>
          </w:p>
          <w:p w14:paraId="5C431FBA" w14:textId="480A5B52" w:rsidR="00187197" w:rsidRPr="00B86DA0" w:rsidRDefault="002655A4" w:rsidP="006452B8">
            <w:pPr>
              <w:rPr>
                <w:sz w:val="24"/>
                <w:szCs w:val="24"/>
              </w:rPr>
            </w:pPr>
            <w:r w:rsidRPr="00B86DA0">
              <w:rPr>
                <w:sz w:val="24"/>
                <w:szCs w:val="24"/>
              </w:rPr>
              <w:t>-</w:t>
            </w:r>
            <w:r w:rsidR="00187197" w:rsidRPr="00B86DA0">
              <w:rPr>
                <w:sz w:val="24"/>
                <w:szCs w:val="24"/>
              </w:rPr>
              <w:t>One on one direct assistance in utilizing the sensor</w:t>
            </w:r>
          </w:p>
          <w:p w14:paraId="1624F90A" w14:textId="3DA07FF4" w:rsidR="00187197" w:rsidRPr="00B86DA0" w:rsidRDefault="002655A4" w:rsidP="006452B8">
            <w:pPr>
              <w:rPr>
                <w:sz w:val="24"/>
                <w:szCs w:val="24"/>
              </w:rPr>
            </w:pPr>
            <w:r w:rsidRPr="00B86DA0">
              <w:rPr>
                <w:sz w:val="24"/>
                <w:szCs w:val="24"/>
              </w:rPr>
              <w:lastRenderedPageBreak/>
              <w:t>-</w:t>
            </w:r>
            <w:r w:rsidR="00187197" w:rsidRPr="00B86DA0">
              <w:rPr>
                <w:sz w:val="24"/>
                <w:szCs w:val="24"/>
              </w:rPr>
              <w:t>Frequent praise and recognition of success</w:t>
            </w:r>
          </w:p>
          <w:p w14:paraId="2372BFA3" w14:textId="77777777" w:rsidR="00E35831" w:rsidRPr="00B86DA0" w:rsidRDefault="00E35831" w:rsidP="006452B8">
            <w:pPr>
              <w:rPr>
                <w:sz w:val="24"/>
                <w:szCs w:val="24"/>
              </w:rPr>
            </w:pPr>
          </w:p>
        </w:tc>
      </w:tr>
      <w:tr w:rsidR="00B86DA0" w:rsidRPr="00B86DA0" w14:paraId="15DEB37F" w14:textId="77777777" w:rsidTr="001B2D4C">
        <w:trPr>
          <w:trHeight w:val="284"/>
        </w:trPr>
        <w:tc>
          <w:tcPr>
            <w:tcW w:w="1885" w:type="dxa"/>
          </w:tcPr>
          <w:p w14:paraId="0C391888" w14:textId="77777777" w:rsidR="00E35831" w:rsidRPr="00B86DA0" w:rsidRDefault="00187197" w:rsidP="006452B8">
            <w:pPr>
              <w:rPr>
                <w:sz w:val="24"/>
                <w:szCs w:val="24"/>
              </w:rPr>
            </w:pPr>
            <w:r w:rsidRPr="00B86DA0">
              <w:rPr>
                <w:sz w:val="24"/>
                <w:szCs w:val="24"/>
              </w:rPr>
              <w:lastRenderedPageBreak/>
              <w:t>References</w:t>
            </w:r>
          </w:p>
        </w:tc>
        <w:tc>
          <w:tcPr>
            <w:tcW w:w="10289" w:type="dxa"/>
          </w:tcPr>
          <w:p w14:paraId="056EC3D2" w14:textId="77777777" w:rsidR="00872560" w:rsidRPr="00B86DA0" w:rsidRDefault="00872560" w:rsidP="006452B8">
            <w:pPr>
              <w:rPr>
                <w:sz w:val="24"/>
                <w:szCs w:val="24"/>
              </w:rPr>
            </w:pPr>
            <w:r w:rsidRPr="00B86DA0">
              <w:rPr>
                <w:sz w:val="24"/>
                <w:szCs w:val="24"/>
              </w:rPr>
              <w:t>About NCSU Assist Center:</w:t>
            </w:r>
          </w:p>
          <w:p w14:paraId="055AFB6D" w14:textId="77777777" w:rsidR="00872560" w:rsidRPr="00B86DA0" w:rsidRDefault="00746ACA" w:rsidP="006452B8">
            <w:pPr>
              <w:rPr>
                <w:sz w:val="24"/>
                <w:szCs w:val="24"/>
              </w:rPr>
            </w:pPr>
            <w:hyperlink r:id="rId25" w:history="1">
              <w:r w:rsidR="00872560" w:rsidRPr="00B86DA0">
                <w:rPr>
                  <w:rStyle w:val="Hyperlink"/>
                  <w:color w:val="auto"/>
                  <w:sz w:val="24"/>
                  <w:szCs w:val="24"/>
                </w:rPr>
                <w:t>https://www.youtube.com/watch?v=8_ZUZRZLyQo</w:t>
              </w:r>
            </w:hyperlink>
            <w:r w:rsidR="00872560" w:rsidRPr="00B86DA0">
              <w:rPr>
                <w:sz w:val="24"/>
                <w:szCs w:val="24"/>
              </w:rPr>
              <w:t xml:space="preserve">  </w:t>
            </w:r>
          </w:p>
          <w:p w14:paraId="0E6C378D" w14:textId="77777777" w:rsidR="00872560" w:rsidRPr="00B86DA0" w:rsidRDefault="00872560" w:rsidP="006452B8">
            <w:pPr>
              <w:rPr>
                <w:sz w:val="24"/>
                <w:szCs w:val="24"/>
              </w:rPr>
            </w:pPr>
          </w:p>
          <w:p w14:paraId="689BE37A" w14:textId="77777777" w:rsidR="00872560" w:rsidRPr="00B86DA0" w:rsidRDefault="00872560" w:rsidP="006452B8">
            <w:pPr>
              <w:rPr>
                <w:sz w:val="24"/>
                <w:szCs w:val="24"/>
              </w:rPr>
            </w:pPr>
            <w:r w:rsidRPr="00B86DA0">
              <w:rPr>
                <w:sz w:val="24"/>
                <w:szCs w:val="24"/>
              </w:rPr>
              <w:t>One World One Health:</w:t>
            </w:r>
          </w:p>
          <w:p w14:paraId="3F72B58F" w14:textId="77777777" w:rsidR="00872560" w:rsidRPr="00B86DA0" w:rsidRDefault="00746ACA" w:rsidP="006452B8">
            <w:pPr>
              <w:rPr>
                <w:sz w:val="24"/>
                <w:szCs w:val="24"/>
              </w:rPr>
            </w:pPr>
            <w:hyperlink r:id="rId26" w:history="1">
              <w:r w:rsidR="00872560" w:rsidRPr="00B86DA0">
                <w:rPr>
                  <w:rStyle w:val="Hyperlink"/>
                  <w:color w:val="auto"/>
                  <w:sz w:val="24"/>
                  <w:szCs w:val="24"/>
                </w:rPr>
                <w:t>http://www.onehealthinitiative.com/</w:t>
              </w:r>
            </w:hyperlink>
          </w:p>
          <w:p w14:paraId="2EABFA8E" w14:textId="77777777" w:rsidR="00872560" w:rsidRPr="00B86DA0" w:rsidRDefault="00872560" w:rsidP="006452B8">
            <w:pPr>
              <w:rPr>
                <w:sz w:val="24"/>
                <w:szCs w:val="24"/>
              </w:rPr>
            </w:pPr>
          </w:p>
          <w:p w14:paraId="25D7FE40" w14:textId="54A87394" w:rsidR="00872560" w:rsidRPr="00B86DA0" w:rsidRDefault="00E6260F" w:rsidP="006452B8">
            <w:pPr>
              <w:rPr>
                <w:sz w:val="24"/>
                <w:szCs w:val="24"/>
              </w:rPr>
            </w:pPr>
            <w:r w:rsidRPr="00B86DA0">
              <w:rPr>
                <w:sz w:val="24"/>
                <w:szCs w:val="24"/>
              </w:rPr>
              <w:t>Hyperthermia and Hypothermia</w:t>
            </w:r>
            <w:r w:rsidRPr="00B86DA0">
              <w:rPr>
                <w:sz w:val="24"/>
                <w:szCs w:val="24"/>
              </w:rPr>
              <w:br/>
            </w:r>
            <w:hyperlink r:id="rId27" w:history="1">
              <w:r w:rsidRPr="00B86DA0">
                <w:rPr>
                  <w:rStyle w:val="Hyperlink"/>
                  <w:color w:val="auto"/>
                  <w:sz w:val="24"/>
                  <w:szCs w:val="24"/>
                </w:rPr>
                <w:t>http://emergency.cdc.gov/disasters/winter/staysafe/hypothermia.asp</w:t>
              </w:r>
            </w:hyperlink>
          </w:p>
          <w:p w14:paraId="6A41B104" w14:textId="77777777" w:rsidR="00E6260F" w:rsidRPr="00B86DA0" w:rsidRDefault="00746ACA" w:rsidP="006452B8">
            <w:pPr>
              <w:rPr>
                <w:sz w:val="24"/>
                <w:szCs w:val="24"/>
              </w:rPr>
            </w:pPr>
            <w:hyperlink r:id="rId28" w:history="1">
              <w:r w:rsidR="00E6260F" w:rsidRPr="00B86DA0">
                <w:rPr>
                  <w:rStyle w:val="Hyperlink"/>
                  <w:color w:val="auto"/>
                  <w:sz w:val="24"/>
                  <w:szCs w:val="24"/>
                </w:rPr>
                <w:t>http://emergency.cdc.gov/disasters/extremeheat/index.asp</w:t>
              </w:r>
            </w:hyperlink>
          </w:p>
          <w:p w14:paraId="7286F698" w14:textId="77777777" w:rsidR="006B0F33" w:rsidRPr="00B86DA0" w:rsidRDefault="006B0F33" w:rsidP="006452B8">
            <w:pPr>
              <w:rPr>
                <w:sz w:val="24"/>
                <w:szCs w:val="24"/>
              </w:rPr>
            </w:pPr>
          </w:p>
          <w:p w14:paraId="7530E980" w14:textId="77777777" w:rsidR="00E6260F" w:rsidRPr="00B86DA0" w:rsidRDefault="00E6260F" w:rsidP="006452B8">
            <w:pPr>
              <w:rPr>
                <w:sz w:val="24"/>
                <w:szCs w:val="24"/>
              </w:rPr>
            </w:pPr>
            <w:r w:rsidRPr="00B86DA0">
              <w:rPr>
                <w:sz w:val="24"/>
                <w:szCs w:val="24"/>
              </w:rPr>
              <w:t>Statistics</w:t>
            </w:r>
            <w:r w:rsidR="00042769" w:rsidRPr="00B86DA0">
              <w:rPr>
                <w:sz w:val="24"/>
                <w:szCs w:val="24"/>
              </w:rPr>
              <w:t xml:space="preserve"> on Hyperthermia and Hypothermia </w:t>
            </w:r>
            <w:r w:rsidRPr="00B86DA0">
              <w:rPr>
                <w:sz w:val="24"/>
                <w:szCs w:val="24"/>
              </w:rPr>
              <w:t xml:space="preserve">: </w:t>
            </w:r>
          </w:p>
          <w:p w14:paraId="707AC7C9" w14:textId="77777777" w:rsidR="00872560" w:rsidRPr="00B86DA0" w:rsidRDefault="00746ACA" w:rsidP="006452B8">
            <w:pPr>
              <w:rPr>
                <w:sz w:val="24"/>
                <w:szCs w:val="24"/>
              </w:rPr>
            </w:pPr>
            <w:hyperlink r:id="rId29" w:history="1">
              <w:r w:rsidR="00E6260F" w:rsidRPr="00B86DA0">
                <w:rPr>
                  <w:rStyle w:val="Hyperlink"/>
                  <w:color w:val="auto"/>
                  <w:sz w:val="24"/>
                  <w:szCs w:val="24"/>
                </w:rPr>
                <w:t>http://www.cdc.gov/mmwr/preview/mmwrhtml/mm5529a2.htm</w:t>
              </w:r>
            </w:hyperlink>
          </w:p>
          <w:p w14:paraId="314F66A0" w14:textId="77777777" w:rsidR="00E6260F" w:rsidRPr="00B86DA0" w:rsidRDefault="00746ACA" w:rsidP="006452B8">
            <w:pPr>
              <w:rPr>
                <w:sz w:val="24"/>
                <w:szCs w:val="24"/>
              </w:rPr>
            </w:pPr>
            <w:hyperlink r:id="rId30" w:history="1">
              <w:r w:rsidR="00E6260F" w:rsidRPr="00B86DA0">
                <w:rPr>
                  <w:rStyle w:val="Hyperlink"/>
                  <w:color w:val="auto"/>
                  <w:sz w:val="24"/>
                  <w:szCs w:val="24"/>
                </w:rPr>
                <w:t>http://www.cdc.gov/nchs/data/nhsr/nhsr076.pdf</w:t>
              </w:r>
            </w:hyperlink>
          </w:p>
          <w:p w14:paraId="4E20E4A9" w14:textId="77777777" w:rsidR="00E6260F" w:rsidRPr="00B86DA0" w:rsidRDefault="00746ACA" w:rsidP="006452B8">
            <w:pPr>
              <w:rPr>
                <w:rStyle w:val="Hyperlink"/>
                <w:color w:val="auto"/>
                <w:sz w:val="24"/>
                <w:szCs w:val="24"/>
              </w:rPr>
            </w:pPr>
            <w:hyperlink r:id="rId31" w:history="1">
              <w:r w:rsidR="00E6260F" w:rsidRPr="00B86DA0">
                <w:rPr>
                  <w:rStyle w:val="Hyperlink"/>
                  <w:color w:val="auto"/>
                  <w:sz w:val="24"/>
                  <w:szCs w:val="24"/>
                </w:rPr>
                <w:t>http://healthresearchfunding.org/17-shocking-heat-exhaustion-statistics/</w:t>
              </w:r>
            </w:hyperlink>
          </w:p>
          <w:p w14:paraId="5EF10DBF" w14:textId="77777777" w:rsidR="00E6260F" w:rsidRPr="00B86DA0" w:rsidRDefault="00E6260F" w:rsidP="006452B8">
            <w:pPr>
              <w:rPr>
                <w:sz w:val="24"/>
                <w:szCs w:val="24"/>
              </w:rPr>
            </w:pPr>
          </w:p>
          <w:p w14:paraId="60A936DF" w14:textId="77777777" w:rsidR="00872560" w:rsidRPr="00B86DA0" w:rsidRDefault="00E6260F" w:rsidP="006452B8">
            <w:pPr>
              <w:rPr>
                <w:sz w:val="24"/>
                <w:szCs w:val="24"/>
              </w:rPr>
            </w:pPr>
            <w:r w:rsidRPr="00B86DA0">
              <w:rPr>
                <w:sz w:val="24"/>
                <w:szCs w:val="24"/>
              </w:rPr>
              <w:t>Greenhouse Effect and Hyperthermia:</w:t>
            </w:r>
          </w:p>
          <w:p w14:paraId="56AAE4B9" w14:textId="77777777" w:rsidR="00E6260F" w:rsidRPr="00B86DA0" w:rsidRDefault="00746ACA" w:rsidP="006452B8">
            <w:pPr>
              <w:rPr>
                <w:sz w:val="24"/>
                <w:szCs w:val="24"/>
              </w:rPr>
            </w:pPr>
            <w:hyperlink r:id="rId32" w:history="1">
              <w:r w:rsidR="00E6260F" w:rsidRPr="00B86DA0">
                <w:rPr>
                  <w:rStyle w:val="Hyperlink"/>
                  <w:color w:val="auto"/>
                  <w:sz w:val="24"/>
                  <w:szCs w:val="24"/>
                </w:rPr>
                <w:t>http://www.nrdc.org/globalwarming/killer-heat/files/killer-summer-heat-report.pdf</w:t>
              </w:r>
            </w:hyperlink>
            <w:r w:rsidR="00E6260F" w:rsidRPr="00B86DA0">
              <w:rPr>
                <w:sz w:val="24"/>
                <w:szCs w:val="24"/>
              </w:rPr>
              <w:t xml:space="preserve"> </w:t>
            </w:r>
          </w:p>
          <w:p w14:paraId="751573A2" w14:textId="77777777" w:rsidR="00E6260F" w:rsidRPr="00B86DA0" w:rsidRDefault="00E6260F" w:rsidP="006452B8">
            <w:pPr>
              <w:rPr>
                <w:sz w:val="24"/>
                <w:szCs w:val="24"/>
              </w:rPr>
            </w:pPr>
          </w:p>
          <w:p w14:paraId="5301F34E" w14:textId="77777777" w:rsidR="00216091" w:rsidRPr="00B86DA0" w:rsidRDefault="00216091" w:rsidP="006452B8">
            <w:pPr>
              <w:rPr>
                <w:sz w:val="24"/>
                <w:szCs w:val="24"/>
              </w:rPr>
            </w:pPr>
            <w:r w:rsidRPr="00B86DA0">
              <w:rPr>
                <w:sz w:val="24"/>
                <w:szCs w:val="24"/>
              </w:rPr>
              <w:t>Thermoregulation in Humans:</w:t>
            </w:r>
          </w:p>
          <w:p w14:paraId="0CDFCF15" w14:textId="77777777" w:rsidR="00216091" w:rsidRPr="00B86DA0" w:rsidRDefault="00746ACA" w:rsidP="006452B8">
            <w:pPr>
              <w:rPr>
                <w:sz w:val="24"/>
                <w:szCs w:val="24"/>
              </w:rPr>
            </w:pPr>
            <w:hyperlink r:id="rId33" w:history="1">
              <w:r w:rsidR="00216091" w:rsidRPr="00B86DA0">
                <w:rPr>
                  <w:rStyle w:val="Hyperlink"/>
                  <w:color w:val="auto"/>
                  <w:sz w:val="24"/>
                  <w:szCs w:val="24"/>
                </w:rPr>
                <w:t>http://www.bbc.co.uk/schools/gcsebitesize/science/edexcel/responses_to_environment/homeostasisrev3.shtml</w:t>
              </w:r>
            </w:hyperlink>
          </w:p>
          <w:p w14:paraId="011800A5" w14:textId="77777777" w:rsidR="00216091" w:rsidRPr="00B86DA0" w:rsidRDefault="00746ACA" w:rsidP="006452B8">
            <w:pPr>
              <w:rPr>
                <w:sz w:val="24"/>
                <w:szCs w:val="24"/>
              </w:rPr>
            </w:pPr>
            <w:hyperlink r:id="rId34" w:history="1">
              <w:r w:rsidR="00CD481E" w:rsidRPr="00B86DA0">
                <w:rPr>
                  <w:rStyle w:val="Hyperlink"/>
                  <w:color w:val="auto"/>
                  <w:sz w:val="24"/>
                  <w:szCs w:val="24"/>
                </w:rPr>
                <w:t>http://academickids.com/encyclopedia/index.php/Body_temperature</w:t>
              </w:r>
            </w:hyperlink>
          </w:p>
          <w:p w14:paraId="10DD6D45" w14:textId="77777777" w:rsidR="00042769" w:rsidRPr="00B86DA0" w:rsidRDefault="00042769" w:rsidP="006452B8">
            <w:pPr>
              <w:rPr>
                <w:sz w:val="24"/>
                <w:szCs w:val="24"/>
              </w:rPr>
            </w:pPr>
          </w:p>
          <w:p w14:paraId="19B5B3CE" w14:textId="77777777" w:rsidR="00042769" w:rsidRPr="00B86DA0" w:rsidRDefault="00042769" w:rsidP="006452B8">
            <w:pPr>
              <w:rPr>
                <w:sz w:val="24"/>
                <w:szCs w:val="24"/>
              </w:rPr>
            </w:pPr>
            <w:r w:rsidRPr="00B86DA0">
              <w:rPr>
                <w:sz w:val="24"/>
                <w:szCs w:val="24"/>
              </w:rPr>
              <w:t>Endotherms and Ectotherms:</w:t>
            </w:r>
          </w:p>
          <w:p w14:paraId="6ABFAC9A" w14:textId="77777777" w:rsidR="00042769" w:rsidRPr="00B86DA0" w:rsidRDefault="00746ACA" w:rsidP="006452B8">
            <w:pPr>
              <w:rPr>
                <w:sz w:val="24"/>
                <w:szCs w:val="24"/>
              </w:rPr>
            </w:pPr>
            <w:hyperlink r:id="rId35" w:history="1">
              <w:r w:rsidR="00042769" w:rsidRPr="00B86DA0">
                <w:rPr>
                  <w:rStyle w:val="Hyperlink"/>
                  <w:color w:val="auto"/>
                  <w:sz w:val="24"/>
                  <w:szCs w:val="24"/>
                </w:rPr>
                <w:t>https://www.biog1445.org/demo/04/bodytempregulation.html</w:t>
              </w:r>
            </w:hyperlink>
          </w:p>
          <w:p w14:paraId="564D926F" w14:textId="77777777" w:rsidR="00042769" w:rsidRPr="00B86DA0" w:rsidRDefault="00746ACA" w:rsidP="006452B8">
            <w:pPr>
              <w:rPr>
                <w:sz w:val="24"/>
                <w:szCs w:val="24"/>
              </w:rPr>
            </w:pPr>
            <w:hyperlink r:id="rId36" w:history="1">
              <w:r w:rsidR="00042769" w:rsidRPr="00B86DA0">
                <w:rPr>
                  <w:rStyle w:val="Hyperlink"/>
                  <w:color w:val="auto"/>
                  <w:sz w:val="24"/>
                  <w:szCs w:val="24"/>
                </w:rPr>
                <w:t>http://www.ehow.com/how_7722875_teach-difference-between-endotherm-ectotherm.html</w:t>
              </w:r>
            </w:hyperlink>
          </w:p>
          <w:p w14:paraId="7AECA83E" w14:textId="77777777" w:rsidR="00E35831" w:rsidRPr="00B86DA0" w:rsidRDefault="00E35831" w:rsidP="006452B8">
            <w:pPr>
              <w:rPr>
                <w:sz w:val="24"/>
                <w:szCs w:val="24"/>
              </w:rPr>
            </w:pPr>
          </w:p>
          <w:p w14:paraId="63FF4709" w14:textId="77777777" w:rsidR="00042769" w:rsidRPr="00B86DA0" w:rsidRDefault="00042769" w:rsidP="006452B8">
            <w:pPr>
              <w:rPr>
                <w:sz w:val="24"/>
                <w:szCs w:val="24"/>
              </w:rPr>
            </w:pPr>
            <w:r w:rsidRPr="00B86DA0">
              <w:rPr>
                <w:sz w:val="24"/>
                <w:szCs w:val="24"/>
              </w:rPr>
              <w:t>TI Sensor Tag</w:t>
            </w:r>
          </w:p>
          <w:p w14:paraId="53550F7E" w14:textId="77777777" w:rsidR="00042769" w:rsidRPr="00B86DA0" w:rsidRDefault="00746ACA" w:rsidP="006452B8">
            <w:pPr>
              <w:rPr>
                <w:sz w:val="24"/>
                <w:szCs w:val="24"/>
              </w:rPr>
            </w:pPr>
            <w:hyperlink r:id="rId37" w:history="1">
              <w:r w:rsidR="00042769" w:rsidRPr="00B86DA0">
                <w:rPr>
                  <w:rStyle w:val="Hyperlink"/>
                  <w:color w:val="auto"/>
                  <w:sz w:val="24"/>
                  <w:szCs w:val="24"/>
                </w:rPr>
                <w:t>http://www.ti.com/tool/cc2650stk</w:t>
              </w:r>
            </w:hyperlink>
          </w:p>
          <w:p w14:paraId="01402BD8" w14:textId="77777777" w:rsidR="00042769" w:rsidRPr="00B86DA0" w:rsidRDefault="00042769" w:rsidP="006452B8">
            <w:pPr>
              <w:rPr>
                <w:sz w:val="24"/>
                <w:szCs w:val="24"/>
              </w:rPr>
            </w:pPr>
          </w:p>
        </w:tc>
      </w:tr>
      <w:tr w:rsidR="00B86DA0" w:rsidRPr="00B86DA0" w14:paraId="5F15A35E" w14:textId="77777777" w:rsidTr="001B2D4C">
        <w:trPr>
          <w:trHeight w:val="284"/>
        </w:trPr>
        <w:tc>
          <w:tcPr>
            <w:tcW w:w="1885" w:type="dxa"/>
          </w:tcPr>
          <w:p w14:paraId="1B98C131" w14:textId="77777777" w:rsidR="00E35831" w:rsidRPr="00B86DA0" w:rsidRDefault="00927AF4" w:rsidP="006452B8">
            <w:pPr>
              <w:rPr>
                <w:sz w:val="24"/>
                <w:szCs w:val="24"/>
              </w:rPr>
            </w:pPr>
            <w:r w:rsidRPr="00B86DA0">
              <w:rPr>
                <w:sz w:val="24"/>
                <w:szCs w:val="24"/>
              </w:rPr>
              <w:t>Comments</w:t>
            </w:r>
          </w:p>
        </w:tc>
        <w:tc>
          <w:tcPr>
            <w:tcW w:w="10289" w:type="dxa"/>
          </w:tcPr>
          <w:p w14:paraId="4E3840AA" w14:textId="77777777" w:rsidR="00E35831" w:rsidRPr="00B86DA0" w:rsidRDefault="00927AF4" w:rsidP="006452B8">
            <w:pPr>
              <w:rPr>
                <w:sz w:val="24"/>
                <w:szCs w:val="24"/>
              </w:rPr>
            </w:pPr>
            <w:r w:rsidRPr="00B86DA0">
              <w:rPr>
                <w:sz w:val="24"/>
                <w:szCs w:val="24"/>
              </w:rPr>
              <w:t>This lesson can be shortened or made longer depending on the teacher’s needs.</w:t>
            </w:r>
          </w:p>
        </w:tc>
      </w:tr>
      <w:tr w:rsidR="00B86DA0" w:rsidRPr="00B86DA0" w14:paraId="1F206354" w14:textId="77777777" w:rsidTr="001B2D4C">
        <w:trPr>
          <w:trHeight w:val="297"/>
        </w:trPr>
        <w:tc>
          <w:tcPr>
            <w:tcW w:w="1885" w:type="dxa"/>
          </w:tcPr>
          <w:p w14:paraId="5C293AFE" w14:textId="77777777" w:rsidR="00E35831" w:rsidRPr="00B86DA0" w:rsidRDefault="00927AF4" w:rsidP="006452B8">
            <w:pPr>
              <w:rPr>
                <w:sz w:val="24"/>
                <w:szCs w:val="24"/>
              </w:rPr>
            </w:pPr>
            <w:r w:rsidRPr="00B86DA0">
              <w:rPr>
                <w:sz w:val="24"/>
                <w:szCs w:val="24"/>
              </w:rPr>
              <w:t xml:space="preserve">Graphic Organizer </w:t>
            </w:r>
          </w:p>
        </w:tc>
        <w:tc>
          <w:tcPr>
            <w:tcW w:w="10289" w:type="dxa"/>
          </w:tcPr>
          <w:p w14:paraId="34C9070E" w14:textId="2761A14A" w:rsidR="00E35831" w:rsidRPr="00B86DA0" w:rsidRDefault="00B00F87" w:rsidP="006452B8">
            <w:pPr>
              <w:rPr>
                <w:sz w:val="24"/>
                <w:szCs w:val="24"/>
              </w:rPr>
            </w:pPr>
            <w:r w:rsidRPr="00B86DA0">
              <w:rPr>
                <w:sz w:val="24"/>
                <w:szCs w:val="24"/>
              </w:rPr>
              <w:t>Supplementary Science Material</w:t>
            </w:r>
          </w:p>
        </w:tc>
      </w:tr>
      <w:tr w:rsidR="00B86DA0" w:rsidRPr="00B86DA0" w14:paraId="42420209" w14:textId="77777777" w:rsidTr="001B2D4C">
        <w:trPr>
          <w:trHeight w:val="284"/>
        </w:trPr>
        <w:tc>
          <w:tcPr>
            <w:tcW w:w="1885" w:type="dxa"/>
          </w:tcPr>
          <w:p w14:paraId="380266D4" w14:textId="77777777" w:rsidR="00E35831" w:rsidRPr="00B86DA0" w:rsidRDefault="00163B50" w:rsidP="006452B8">
            <w:pPr>
              <w:rPr>
                <w:sz w:val="24"/>
                <w:szCs w:val="24"/>
              </w:rPr>
            </w:pPr>
            <w:r w:rsidRPr="00B86DA0">
              <w:rPr>
                <w:sz w:val="24"/>
                <w:szCs w:val="24"/>
              </w:rPr>
              <w:t>Vocabulary Map</w:t>
            </w:r>
          </w:p>
        </w:tc>
        <w:tc>
          <w:tcPr>
            <w:tcW w:w="10289" w:type="dxa"/>
          </w:tcPr>
          <w:p w14:paraId="4F2F9567" w14:textId="77777777" w:rsidR="00163B50" w:rsidRPr="00B86DA0" w:rsidRDefault="00163B50" w:rsidP="00163B50">
            <w:pPr>
              <w:autoSpaceDE w:val="0"/>
              <w:autoSpaceDN w:val="0"/>
              <w:adjustRightInd w:val="0"/>
              <w:rPr>
                <w:rFonts w:cs="TrebuchetMS-Bold"/>
                <w:bCs/>
                <w:sz w:val="24"/>
                <w:szCs w:val="24"/>
              </w:rPr>
            </w:pPr>
            <w:r w:rsidRPr="00B86DA0">
              <w:rPr>
                <w:rFonts w:cs="TimesNewRomanBdItMS"/>
                <w:i/>
                <w:iCs/>
                <w:sz w:val="24"/>
                <w:szCs w:val="24"/>
              </w:rPr>
              <w:t xml:space="preserve">ReadingQuest.org </w:t>
            </w:r>
            <w:r w:rsidRPr="00B86DA0">
              <w:rPr>
                <w:rFonts w:cs="TrebuchetMS-Bold"/>
                <w:bCs/>
                <w:sz w:val="24"/>
                <w:szCs w:val="24"/>
              </w:rPr>
              <w:t>Making Sense in Social Studies</w:t>
            </w:r>
          </w:p>
          <w:p w14:paraId="6F8367B5" w14:textId="77777777" w:rsidR="00163B50" w:rsidRPr="00B86DA0" w:rsidRDefault="00163B50" w:rsidP="00163B50">
            <w:pPr>
              <w:autoSpaceDE w:val="0"/>
              <w:autoSpaceDN w:val="0"/>
              <w:adjustRightInd w:val="0"/>
              <w:rPr>
                <w:rFonts w:cs="Helvetica-Bold"/>
                <w:b/>
                <w:bCs/>
                <w:sz w:val="24"/>
                <w:szCs w:val="24"/>
              </w:rPr>
            </w:pPr>
            <w:r w:rsidRPr="00B86DA0">
              <w:rPr>
                <w:rFonts w:cs="Helvetica-Bold"/>
                <w:bCs/>
                <w:sz w:val="24"/>
                <w:szCs w:val="24"/>
              </w:rPr>
              <w:t>ReadingQuest.org http://www.readingquest.org</w:t>
            </w:r>
          </w:p>
          <w:p w14:paraId="1F2E7C0C" w14:textId="77777777" w:rsidR="00163B50" w:rsidRPr="00B86DA0" w:rsidRDefault="00163B50" w:rsidP="00163B50">
            <w:pPr>
              <w:autoSpaceDE w:val="0"/>
              <w:autoSpaceDN w:val="0"/>
              <w:adjustRightInd w:val="0"/>
              <w:rPr>
                <w:rFonts w:cs="CenturyGothic-Bold"/>
                <w:bCs/>
                <w:sz w:val="24"/>
                <w:szCs w:val="24"/>
              </w:rPr>
            </w:pPr>
            <w:r w:rsidRPr="00B86DA0">
              <w:rPr>
                <w:rFonts w:cs="CenturyGothic-Bold"/>
                <w:bCs/>
                <w:sz w:val="24"/>
                <w:szCs w:val="24"/>
              </w:rPr>
              <w:t>Permission Granted for Classroom Use Only. All Others Inquire at rjones@virginia.edu. Copyright ©Raymond C. Jones. All Rights Reserved.</w:t>
            </w:r>
          </w:p>
          <w:p w14:paraId="5559A469" w14:textId="77777777" w:rsidR="00B82438" w:rsidRPr="00B86DA0" w:rsidRDefault="00746ACA" w:rsidP="00163B50">
            <w:pPr>
              <w:autoSpaceDE w:val="0"/>
              <w:autoSpaceDN w:val="0"/>
              <w:adjustRightInd w:val="0"/>
              <w:rPr>
                <w:rFonts w:cs="CenturyGothic-Bold"/>
                <w:b/>
                <w:bCs/>
                <w:sz w:val="24"/>
                <w:szCs w:val="24"/>
              </w:rPr>
            </w:pPr>
            <w:hyperlink r:id="rId38" w:history="1">
              <w:r w:rsidR="00B82438" w:rsidRPr="00B86DA0">
                <w:rPr>
                  <w:rStyle w:val="Hyperlink"/>
                  <w:rFonts w:cs="CenturyGothic-Bold"/>
                  <w:b/>
                  <w:bCs/>
                  <w:color w:val="auto"/>
                  <w:sz w:val="24"/>
                  <w:szCs w:val="24"/>
                </w:rPr>
                <w:t>http://www.readingquest.org/pdf/wordmap.pdf</w:t>
              </w:r>
            </w:hyperlink>
          </w:p>
          <w:p w14:paraId="6B0537FE" w14:textId="77777777" w:rsidR="00E35831" w:rsidRPr="00B86DA0" w:rsidRDefault="00E35831" w:rsidP="00163B50">
            <w:pPr>
              <w:rPr>
                <w:sz w:val="24"/>
                <w:szCs w:val="24"/>
              </w:rPr>
            </w:pPr>
          </w:p>
        </w:tc>
      </w:tr>
      <w:tr w:rsidR="00B86DA0" w:rsidRPr="00B86DA0" w14:paraId="36B3B553" w14:textId="77777777" w:rsidTr="001B2D4C">
        <w:trPr>
          <w:trHeight w:val="284"/>
        </w:trPr>
        <w:tc>
          <w:tcPr>
            <w:tcW w:w="1885" w:type="dxa"/>
          </w:tcPr>
          <w:p w14:paraId="7954E95C" w14:textId="77777777" w:rsidR="00E35831" w:rsidRPr="00B86DA0" w:rsidRDefault="00163B50" w:rsidP="006452B8">
            <w:pPr>
              <w:rPr>
                <w:sz w:val="24"/>
                <w:szCs w:val="24"/>
              </w:rPr>
            </w:pPr>
            <w:r w:rsidRPr="00B86DA0">
              <w:rPr>
                <w:sz w:val="24"/>
                <w:szCs w:val="24"/>
              </w:rPr>
              <w:t>Modified Lab Report</w:t>
            </w:r>
          </w:p>
        </w:tc>
        <w:tc>
          <w:tcPr>
            <w:tcW w:w="10289" w:type="dxa"/>
          </w:tcPr>
          <w:p w14:paraId="4989634F" w14:textId="77777777" w:rsidR="00E35831" w:rsidRPr="00B86DA0" w:rsidRDefault="004E0AEC" w:rsidP="006452B8">
            <w:pPr>
              <w:rPr>
                <w:sz w:val="24"/>
                <w:szCs w:val="24"/>
              </w:rPr>
            </w:pPr>
            <w:r w:rsidRPr="00B86DA0">
              <w:rPr>
                <w:sz w:val="24"/>
                <w:szCs w:val="24"/>
              </w:rPr>
              <w:t>Use Modified Lab Sheet or one usually used.</w:t>
            </w:r>
          </w:p>
        </w:tc>
      </w:tr>
    </w:tbl>
    <w:p w14:paraId="3FEBEA11" w14:textId="77777777" w:rsidR="00AB5DA8" w:rsidRDefault="00AB5DA8">
      <w:pPr>
        <w:rPr>
          <w:sz w:val="24"/>
          <w:szCs w:val="24"/>
        </w:rPr>
      </w:pPr>
    </w:p>
    <w:p w14:paraId="587F5E0C" w14:textId="77777777" w:rsidR="00AB5DA8" w:rsidRDefault="00AB5DA8">
      <w:pPr>
        <w:rPr>
          <w:sz w:val="24"/>
          <w:szCs w:val="24"/>
        </w:rPr>
      </w:pPr>
    </w:p>
    <w:p w14:paraId="6113D547" w14:textId="275A6020" w:rsidR="00163B50" w:rsidRPr="00B86DA0" w:rsidRDefault="004E0AEC">
      <w:pPr>
        <w:rPr>
          <w:b/>
          <w:sz w:val="24"/>
          <w:szCs w:val="24"/>
          <w:u w:val="single"/>
        </w:rPr>
      </w:pPr>
      <w:r w:rsidRPr="00B86DA0">
        <w:rPr>
          <w:b/>
          <w:sz w:val="24"/>
          <w:szCs w:val="24"/>
          <w:u w:val="single"/>
        </w:rPr>
        <w:t>Ther</w:t>
      </w:r>
      <w:r w:rsidR="002655A4" w:rsidRPr="00B86DA0">
        <w:rPr>
          <w:b/>
          <w:sz w:val="24"/>
          <w:szCs w:val="24"/>
          <w:u w:val="single"/>
        </w:rPr>
        <w:t>moregulation Graphic Organizers:</w:t>
      </w:r>
    </w:p>
    <w:p w14:paraId="50E9FF86" w14:textId="77777777" w:rsidR="00B82438" w:rsidRPr="00B86DA0" w:rsidRDefault="00B82438">
      <w:pPr>
        <w:rPr>
          <w:sz w:val="24"/>
          <w:szCs w:val="24"/>
        </w:rPr>
      </w:pPr>
      <w:r w:rsidRPr="00B86DA0">
        <w:rPr>
          <w:noProof/>
          <w:sz w:val="24"/>
          <w:szCs w:val="24"/>
        </w:rPr>
        <w:drawing>
          <wp:inline distT="0" distB="0" distL="0" distR="0" wp14:anchorId="21874600" wp14:editId="5D952BF7">
            <wp:extent cx="5943600" cy="4132967"/>
            <wp:effectExtent l="0" t="0" r="0" b="1270"/>
            <wp:docPr id="3" name="Picture 3" descr="http://cnx.org/resources/1bb98a5a2e4fd6dc7cd30e7a5c181938ffbbce9b/Figure_33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x.org/resources/1bb98a5a2e4fd6dc7cd30e7a5c181938ffbbce9b/Figure_33_03_0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32967"/>
                    </a:xfrm>
                    <a:prstGeom prst="rect">
                      <a:avLst/>
                    </a:prstGeom>
                    <a:noFill/>
                    <a:ln>
                      <a:noFill/>
                    </a:ln>
                  </pic:spPr>
                </pic:pic>
              </a:graphicData>
            </a:graphic>
          </wp:inline>
        </w:drawing>
      </w:r>
    </w:p>
    <w:p w14:paraId="3BFCA5C0" w14:textId="77777777" w:rsidR="00B82438" w:rsidRPr="00B86DA0" w:rsidRDefault="00B82438">
      <w:pPr>
        <w:rPr>
          <w:sz w:val="24"/>
          <w:szCs w:val="24"/>
        </w:rPr>
      </w:pPr>
    </w:p>
    <w:p w14:paraId="666F8A11" w14:textId="77777777" w:rsidR="00B82438" w:rsidRPr="00B86DA0" w:rsidRDefault="00B82438">
      <w:pPr>
        <w:rPr>
          <w:sz w:val="24"/>
          <w:szCs w:val="24"/>
        </w:rPr>
      </w:pPr>
    </w:p>
    <w:p w14:paraId="6010ADC7" w14:textId="77777777" w:rsidR="00B82438" w:rsidRPr="00B86DA0" w:rsidRDefault="00B82438">
      <w:pPr>
        <w:rPr>
          <w:sz w:val="24"/>
          <w:szCs w:val="24"/>
        </w:rPr>
      </w:pPr>
    </w:p>
    <w:p w14:paraId="7AE791F1" w14:textId="77777777" w:rsidR="00B82438" w:rsidRPr="00B86DA0" w:rsidRDefault="00B82438">
      <w:pPr>
        <w:rPr>
          <w:sz w:val="24"/>
          <w:szCs w:val="24"/>
        </w:rPr>
      </w:pPr>
    </w:p>
    <w:p w14:paraId="20D6C4E9" w14:textId="77777777" w:rsidR="00F22B91" w:rsidRPr="00B86DA0" w:rsidRDefault="00746ACA" w:rsidP="00F22B91">
      <w:pPr>
        <w:rPr>
          <w:sz w:val="24"/>
          <w:szCs w:val="24"/>
        </w:rPr>
      </w:pPr>
      <w:hyperlink r:id="rId40" w:history="1">
        <w:r w:rsidR="00F22B91" w:rsidRPr="00B86DA0">
          <w:rPr>
            <w:rStyle w:val="Hyperlink"/>
            <w:color w:val="auto"/>
            <w:sz w:val="24"/>
            <w:szCs w:val="24"/>
          </w:rPr>
          <w:t>http://cnx.org/resources/1bb98a5a2e4fd6dc7cd30e7a5c181938ffbbce9b/Figure_33_03_04.png</w:t>
        </w:r>
      </w:hyperlink>
    </w:p>
    <w:p w14:paraId="6A4CE9F2" w14:textId="77777777" w:rsidR="00B82438" w:rsidRPr="00B86DA0" w:rsidRDefault="00B82438">
      <w:pPr>
        <w:rPr>
          <w:sz w:val="24"/>
          <w:szCs w:val="24"/>
        </w:rPr>
      </w:pPr>
    </w:p>
    <w:p w14:paraId="23B7D7CF" w14:textId="77777777" w:rsidR="00B82438" w:rsidRPr="00B86DA0" w:rsidRDefault="008F4098" w:rsidP="008F4098">
      <w:pPr>
        <w:tabs>
          <w:tab w:val="left" w:pos="3588"/>
        </w:tabs>
        <w:rPr>
          <w:sz w:val="24"/>
          <w:szCs w:val="24"/>
        </w:rPr>
      </w:pPr>
      <w:r w:rsidRPr="00B86DA0">
        <w:rPr>
          <w:sz w:val="24"/>
          <w:szCs w:val="24"/>
        </w:rPr>
        <w:tab/>
      </w:r>
    </w:p>
    <w:p w14:paraId="5EDEF371" w14:textId="77777777" w:rsidR="00B82438" w:rsidRPr="00B86DA0" w:rsidRDefault="00B82438">
      <w:pPr>
        <w:rPr>
          <w:sz w:val="24"/>
          <w:szCs w:val="24"/>
        </w:rPr>
      </w:pPr>
    </w:p>
    <w:p w14:paraId="2A2E2EB0" w14:textId="77777777" w:rsidR="00B82438" w:rsidRPr="00B86DA0" w:rsidRDefault="00B82438">
      <w:pPr>
        <w:rPr>
          <w:sz w:val="24"/>
          <w:szCs w:val="24"/>
        </w:rPr>
      </w:pPr>
      <w:r w:rsidRPr="00B86DA0">
        <w:rPr>
          <w:noProof/>
          <w:sz w:val="24"/>
          <w:szCs w:val="24"/>
        </w:rPr>
        <w:lastRenderedPageBreak/>
        <w:drawing>
          <wp:inline distT="0" distB="0" distL="0" distR="0" wp14:anchorId="3EC484E3" wp14:editId="142AD05C">
            <wp:extent cx="5943600" cy="5158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moregulation-feedback.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5158105"/>
                    </a:xfrm>
                    <a:prstGeom prst="rect">
                      <a:avLst/>
                    </a:prstGeom>
                  </pic:spPr>
                </pic:pic>
              </a:graphicData>
            </a:graphic>
          </wp:inline>
        </w:drawing>
      </w:r>
    </w:p>
    <w:p w14:paraId="48C1DA59" w14:textId="77777777" w:rsidR="00B82438" w:rsidRPr="00B86DA0" w:rsidRDefault="00B82438">
      <w:pPr>
        <w:rPr>
          <w:sz w:val="24"/>
          <w:szCs w:val="24"/>
        </w:rPr>
      </w:pPr>
    </w:p>
    <w:p w14:paraId="4FE25BF4" w14:textId="77777777" w:rsidR="00B82438" w:rsidRPr="00B86DA0" w:rsidRDefault="00B82438">
      <w:pPr>
        <w:rPr>
          <w:sz w:val="24"/>
          <w:szCs w:val="24"/>
        </w:rPr>
      </w:pPr>
    </w:p>
    <w:p w14:paraId="39EE6E64" w14:textId="77777777" w:rsidR="00B82438" w:rsidRPr="00B86DA0" w:rsidRDefault="00746ACA">
      <w:pPr>
        <w:rPr>
          <w:sz w:val="24"/>
          <w:szCs w:val="24"/>
        </w:rPr>
      </w:pPr>
      <w:hyperlink r:id="rId42" w:history="1">
        <w:r w:rsidR="00F22B91" w:rsidRPr="00B86DA0">
          <w:rPr>
            <w:rStyle w:val="Hyperlink"/>
            <w:color w:val="auto"/>
            <w:sz w:val="24"/>
            <w:szCs w:val="24"/>
          </w:rPr>
          <w:t>http://schoolworkhelper.net/wp-content/uploads/2010/07/thermoregulation-feedback.jpg</w:t>
        </w:r>
      </w:hyperlink>
    </w:p>
    <w:p w14:paraId="0B0DC880" w14:textId="77777777" w:rsidR="00B82438" w:rsidRPr="00B86DA0" w:rsidRDefault="00B82438">
      <w:pPr>
        <w:rPr>
          <w:sz w:val="24"/>
          <w:szCs w:val="24"/>
        </w:rPr>
      </w:pPr>
    </w:p>
    <w:p w14:paraId="2AD185A2" w14:textId="77777777" w:rsidR="00B82438" w:rsidRPr="00B86DA0" w:rsidRDefault="00B82438">
      <w:pPr>
        <w:rPr>
          <w:sz w:val="24"/>
          <w:szCs w:val="24"/>
        </w:rPr>
      </w:pPr>
    </w:p>
    <w:p w14:paraId="430054FE" w14:textId="77777777" w:rsidR="004E0AEC" w:rsidRPr="00B86DA0" w:rsidRDefault="004E0AEC">
      <w:pPr>
        <w:rPr>
          <w:sz w:val="24"/>
          <w:szCs w:val="24"/>
        </w:rPr>
      </w:pPr>
    </w:p>
    <w:p w14:paraId="7EC97680" w14:textId="77777777" w:rsidR="004E0AEC" w:rsidRPr="00B86DA0" w:rsidRDefault="004E0AEC">
      <w:pPr>
        <w:rPr>
          <w:sz w:val="24"/>
          <w:szCs w:val="24"/>
        </w:rPr>
      </w:pPr>
    </w:p>
    <w:p w14:paraId="11D411BA" w14:textId="77777777" w:rsidR="004E0AEC" w:rsidRPr="00B86DA0" w:rsidRDefault="004E0AEC">
      <w:pPr>
        <w:rPr>
          <w:sz w:val="24"/>
          <w:szCs w:val="24"/>
        </w:rPr>
      </w:pPr>
    </w:p>
    <w:p w14:paraId="0FB8BE8D" w14:textId="77777777" w:rsidR="004E0AEC" w:rsidRPr="00B86DA0" w:rsidRDefault="004E0AEC">
      <w:pPr>
        <w:rPr>
          <w:sz w:val="24"/>
          <w:szCs w:val="24"/>
        </w:rPr>
      </w:pPr>
    </w:p>
    <w:p w14:paraId="3D72E09E" w14:textId="77777777" w:rsidR="00B82438" w:rsidRPr="00B86DA0" w:rsidRDefault="00B82438">
      <w:pPr>
        <w:rPr>
          <w:sz w:val="24"/>
          <w:szCs w:val="24"/>
        </w:rPr>
      </w:pPr>
    </w:p>
    <w:tbl>
      <w:tblPr>
        <w:tblW w:w="5625" w:type="pct"/>
        <w:jc w:val="center"/>
        <w:tblCellSpacing w:w="15" w:type="dxa"/>
        <w:tblLayout w:type="fixed"/>
        <w:tblCellMar>
          <w:top w:w="96" w:type="dxa"/>
          <w:left w:w="96" w:type="dxa"/>
          <w:bottom w:w="96" w:type="dxa"/>
          <w:right w:w="96" w:type="dxa"/>
        </w:tblCellMar>
        <w:tblLook w:val="04A0" w:firstRow="1" w:lastRow="0" w:firstColumn="1" w:lastColumn="0" w:noHBand="0" w:noVBand="1"/>
      </w:tblPr>
      <w:tblGrid>
        <w:gridCol w:w="2160"/>
        <w:gridCol w:w="3600"/>
        <w:gridCol w:w="4770"/>
      </w:tblGrid>
      <w:tr w:rsidR="00B86DA0" w:rsidRPr="00B86DA0" w14:paraId="6A9A29CC" w14:textId="77777777" w:rsidTr="00ED610E">
        <w:trPr>
          <w:trHeight w:val="7074"/>
          <w:tblCellSpacing w:w="15" w:type="dxa"/>
          <w:jc w:val="center"/>
        </w:trPr>
        <w:tc>
          <w:tcPr>
            <w:tcW w:w="2115" w:type="dxa"/>
            <w:vAlign w:val="center"/>
          </w:tcPr>
          <w:p w14:paraId="7B1FEC7B" w14:textId="77777777" w:rsidR="00ED610E" w:rsidRPr="00B86DA0" w:rsidRDefault="00ED610E" w:rsidP="00ED610E">
            <w:pPr>
              <w:spacing w:after="0" w:line="240" w:lineRule="auto"/>
              <w:rPr>
                <w:rFonts w:eastAsia="Times New Roman" w:cs="Times New Roman"/>
                <w:sz w:val="24"/>
                <w:szCs w:val="24"/>
              </w:rPr>
            </w:pPr>
            <w:r w:rsidRPr="00B86DA0">
              <w:rPr>
                <w:rFonts w:eastAsia="Times New Roman" w:cs="Times New Roman"/>
                <w:sz w:val="24"/>
                <w:szCs w:val="24"/>
              </w:rPr>
              <w:lastRenderedPageBreak/>
              <w:t xml:space="preserve">Endothermic Versus </w:t>
            </w:r>
          </w:p>
          <w:p w14:paraId="12C017C8" w14:textId="77777777" w:rsidR="00F97FD7" w:rsidRPr="00B86DA0" w:rsidRDefault="00ED610E" w:rsidP="00ED610E">
            <w:pPr>
              <w:spacing w:after="0" w:line="240" w:lineRule="auto"/>
              <w:rPr>
                <w:rFonts w:eastAsia="Times New Roman" w:cs="Times New Roman"/>
                <w:sz w:val="24"/>
                <w:szCs w:val="24"/>
              </w:rPr>
            </w:pPr>
            <w:r w:rsidRPr="00B86DA0">
              <w:rPr>
                <w:rFonts w:eastAsia="Times New Roman" w:cs="Times New Roman"/>
                <w:sz w:val="24"/>
                <w:szCs w:val="24"/>
              </w:rPr>
              <w:t xml:space="preserve">Ectothermic </w:t>
            </w:r>
            <w:r w:rsidR="008919E4" w:rsidRPr="00B86DA0">
              <w:rPr>
                <w:rFonts w:eastAsia="Times New Roman" w:cs="Times New Roman"/>
                <w:sz w:val="24"/>
                <w:szCs w:val="24"/>
              </w:rPr>
              <w:t xml:space="preserve"> </w:t>
            </w:r>
          </w:p>
        </w:tc>
        <w:tc>
          <w:tcPr>
            <w:tcW w:w="8325" w:type="dxa"/>
            <w:gridSpan w:val="2"/>
            <w:vAlign w:val="center"/>
          </w:tcPr>
          <w:tbl>
            <w:tblPr>
              <w:tblW w:w="8349" w:type="dxa"/>
              <w:jc w:val="center"/>
              <w:tblCellSpacing w:w="15" w:type="dxa"/>
              <w:tblLayout w:type="fixed"/>
              <w:tblCellMar>
                <w:top w:w="96" w:type="dxa"/>
                <w:left w:w="96" w:type="dxa"/>
                <w:bottom w:w="96" w:type="dxa"/>
                <w:right w:w="96" w:type="dxa"/>
              </w:tblCellMar>
              <w:tblLook w:val="04A0" w:firstRow="1" w:lastRow="0" w:firstColumn="1" w:lastColumn="0" w:noHBand="0" w:noVBand="1"/>
            </w:tblPr>
            <w:tblGrid>
              <w:gridCol w:w="3579"/>
              <w:gridCol w:w="4770"/>
            </w:tblGrid>
            <w:tr w:rsidR="00B86DA0" w:rsidRPr="00B86DA0" w14:paraId="6D6B8EEC" w14:textId="77777777" w:rsidTr="00AD090A">
              <w:trPr>
                <w:trHeight w:val="7398"/>
                <w:tblCellSpacing w:w="15" w:type="dxa"/>
                <w:jc w:val="center"/>
              </w:trPr>
              <w:tc>
                <w:tcPr>
                  <w:tcW w:w="3534" w:type="dxa"/>
                  <w:vAlign w:val="center"/>
                  <w:hideMark/>
                </w:tcPr>
                <w:p w14:paraId="6E5D191D" w14:textId="77777777" w:rsidR="00965C67" w:rsidRPr="00B86DA0" w:rsidRDefault="00965C67" w:rsidP="00965C67">
                  <w:pPr>
                    <w:spacing w:after="0" w:line="240" w:lineRule="auto"/>
                    <w:jc w:val="center"/>
                    <w:rPr>
                      <w:rFonts w:eastAsia="Times New Roman" w:cs="Times New Roman"/>
                      <w:b/>
                      <w:bCs/>
                      <w:sz w:val="24"/>
                      <w:szCs w:val="24"/>
                    </w:rPr>
                  </w:pPr>
                  <w:r w:rsidRPr="00B86DA0">
                    <w:rPr>
                      <w:rFonts w:eastAsia="Times New Roman" w:cs="Times New Roman"/>
                      <w:b/>
                      <w:bCs/>
                      <w:sz w:val="24"/>
                      <w:szCs w:val="24"/>
                    </w:rPr>
                    <w:t>Endothermic</w:t>
                  </w:r>
                </w:p>
                <w:p w14:paraId="049955FD" w14:textId="77777777" w:rsidR="00965C67" w:rsidRPr="00B86DA0" w:rsidRDefault="00965C67" w:rsidP="00965C67">
                  <w:pPr>
                    <w:spacing w:after="0" w:line="240" w:lineRule="auto"/>
                    <w:jc w:val="center"/>
                    <w:rPr>
                      <w:rFonts w:eastAsia="Times New Roman" w:cs="Times New Roman"/>
                      <w:b/>
                      <w:bCs/>
                      <w:sz w:val="24"/>
                      <w:szCs w:val="24"/>
                    </w:rPr>
                  </w:pPr>
                </w:p>
                <w:p w14:paraId="0984867B" w14:textId="77777777" w:rsidR="00965C67" w:rsidRPr="00B86DA0" w:rsidRDefault="00965C67" w:rsidP="00965C67">
                  <w:pPr>
                    <w:pStyle w:val="ListParagraph"/>
                    <w:numPr>
                      <w:ilvl w:val="0"/>
                      <w:numId w:val="14"/>
                    </w:numPr>
                    <w:jc w:val="center"/>
                    <w:rPr>
                      <w:rFonts w:asciiTheme="minorHAnsi" w:hAnsiTheme="minorHAnsi" w:cs="Arial"/>
                    </w:rPr>
                  </w:pPr>
                  <w:r w:rsidRPr="00B86DA0">
                    <w:rPr>
                      <w:rFonts w:asciiTheme="minorHAnsi" w:hAnsiTheme="minorHAnsi" w:cs="Arial"/>
                    </w:rPr>
                    <w:t xml:space="preserve">Animals generate their own body heat. </w:t>
                  </w:r>
                </w:p>
                <w:p w14:paraId="3C27DFAC" w14:textId="77777777" w:rsidR="00965C67" w:rsidRPr="00B86DA0" w:rsidRDefault="00965C67" w:rsidP="00965C67">
                  <w:pPr>
                    <w:pStyle w:val="ListParagraph"/>
                    <w:numPr>
                      <w:ilvl w:val="0"/>
                      <w:numId w:val="14"/>
                    </w:numPr>
                    <w:jc w:val="center"/>
                    <w:rPr>
                      <w:rFonts w:asciiTheme="minorHAnsi" w:hAnsiTheme="minorHAnsi"/>
                      <w:b/>
                      <w:bCs/>
                    </w:rPr>
                  </w:pPr>
                  <w:r w:rsidRPr="00B86DA0">
                    <w:rPr>
                      <w:rFonts w:asciiTheme="minorHAnsi" w:hAnsiTheme="minorHAnsi" w:cs="Arial"/>
                    </w:rPr>
                    <w:t>This heat comes from animal metabolism, chemical reactions within the body.</w:t>
                  </w:r>
                </w:p>
                <w:p w14:paraId="60BC8BCB" w14:textId="77777777" w:rsidR="00ED610E" w:rsidRPr="00B86DA0" w:rsidRDefault="00ED610E" w:rsidP="00965C67">
                  <w:pPr>
                    <w:pStyle w:val="ListParagraph"/>
                    <w:numPr>
                      <w:ilvl w:val="0"/>
                      <w:numId w:val="14"/>
                    </w:numPr>
                    <w:jc w:val="center"/>
                    <w:rPr>
                      <w:rFonts w:asciiTheme="minorHAnsi" w:hAnsiTheme="minorHAnsi"/>
                      <w:b/>
                      <w:bCs/>
                    </w:rPr>
                  </w:pPr>
                  <w:r w:rsidRPr="00B86DA0">
                    <w:rPr>
                      <w:rFonts w:asciiTheme="minorHAnsi" w:hAnsiTheme="minorHAnsi" w:cs="Arial"/>
                    </w:rPr>
                    <w:t xml:space="preserve">Produce Heat </w:t>
                  </w:r>
                </w:p>
                <w:p w14:paraId="3C4BE16F" w14:textId="77777777" w:rsidR="00965C67" w:rsidRPr="00B86DA0" w:rsidRDefault="00965C67" w:rsidP="00965C67">
                  <w:pPr>
                    <w:spacing w:after="0" w:line="240" w:lineRule="auto"/>
                    <w:jc w:val="center"/>
                    <w:rPr>
                      <w:rFonts w:eastAsia="Times New Roman" w:cs="Times New Roman"/>
                      <w:sz w:val="24"/>
                      <w:szCs w:val="24"/>
                    </w:rPr>
                  </w:pPr>
                </w:p>
              </w:tc>
              <w:tc>
                <w:tcPr>
                  <w:tcW w:w="4725" w:type="dxa"/>
                  <w:vAlign w:val="center"/>
                  <w:hideMark/>
                </w:tcPr>
                <w:p w14:paraId="46142E60" w14:textId="77777777" w:rsidR="00965C67" w:rsidRPr="00B86DA0" w:rsidRDefault="00965C67" w:rsidP="00965C67">
                  <w:pPr>
                    <w:spacing w:after="0" w:line="240" w:lineRule="auto"/>
                    <w:jc w:val="center"/>
                    <w:rPr>
                      <w:rFonts w:eastAsia="Times New Roman" w:cs="Times New Roman"/>
                      <w:b/>
                      <w:bCs/>
                      <w:sz w:val="24"/>
                      <w:szCs w:val="24"/>
                    </w:rPr>
                  </w:pPr>
                  <w:r w:rsidRPr="00B86DA0">
                    <w:rPr>
                      <w:rFonts w:eastAsia="Times New Roman" w:cs="Times New Roman"/>
                      <w:b/>
                      <w:bCs/>
                      <w:sz w:val="24"/>
                      <w:szCs w:val="24"/>
                    </w:rPr>
                    <w:t>Ectothermic</w:t>
                  </w:r>
                </w:p>
                <w:p w14:paraId="0F43E48E" w14:textId="77777777" w:rsidR="00ED610E" w:rsidRPr="00B86DA0" w:rsidRDefault="00ED610E" w:rsidP="00965C67">
                  <w:pPr>
                    <w:spacing w:after="0" w:line="240" w:lineRule="auto"/>
                    <w:jc w:val="center"/>
                    <w:rPr>
                      <w:rFonts w:eastAsia="Times New Roman" w:cs="Times New Roman"/>
                      <w:b/>
                      <w:bCs/>
                      <w:sz w:val="24"/>
                      <w:szCs w:val="24"/>
                    </w:rPr>
                  </w:pPr>
                </w:p>
                <w:p w14:paraId="3AA3E098" w14:textId="77777777" w:rsidR="00965C67" w:rsidRPr="00B86DA0" w:rsidRDefault="00965C67" w:rsidP="00965C67">
                  <w:pPr>
                    <w:spacing w:after="0" w:line="240" w:lineRule="auto"/>
                    <w:jc w:val="center"/>
                    <w:rPr>
                      <w:rFonts w:eastAsia="Times New Roman" w:cs="Times New Roman"/>
                      <w:b/>
                      <w:bCs/>
                      <w:sz w:val="24"/>
                      <w:szCs w:val="24"/>
                    </w:rPr>
                  </w:pPr>
                </w:p>
                <w:p w14:paraId="3BEC0C39" w14:textId="77777777" w:rsidR="00965C67" w:rsidRPr="00B86DA0" w:rsidRDefault="00965C67" w:rsidP="00965C67">
                  <w:pPr>
                    <w:pStyle w:val="ListParagraph"/>
                    <w:numPr>
                      <w:ilvl w:val="0"/>
                      <w:numId w:val="15"/>
                    </w:numPr>
                    <w:jc w:val="center"/>
                    <w:rPr>
                      <w:rFonts w:asciiTheme="minorHAnsi" w:hAnsiTheme="minorHAnsi" w:cs="Arial"/>
                      <w:b/>
                      <w:bCs/>
                    </w:rPr>
                  </w:pPr>
                  <w:r w:rsidRPr="00B86DA0">
                    <w:rPr>
                      <w:rFonts w:asciiTheme="minorHAnsi" w:hAnsiTheme="minorHAnsi" w:cs="Arial"/>
                      <w:b/>
                      <w:bCs/>
                    </w:rPr>
                    <w:t>Animals which have no metabolic method of regulating their body temperature.</w:t>
                  </w:r>
                </w:p>
                <w:p w14:paraId="699DBAD9" w14:textId="77777777" w:rsidR="00ED610E" w:rsidRPr="00B86DA0" w:rsidRDefault="00965C67" w:rsidP="00965C67">
                  <w:pPr>
                    <w:pStyle w:val="ListParagraph"/>
                    <w:numPr>
                      <w:ilvl w:val="0"/>
                      <w:numId w:val="15"/>
                    </w:numPr>
                    <w:jc w:val="center"/>
                    <w:rPr>
                      <w:rFonts w:asciiTheme="minorHAnsi" w:hAnsiTheme="minorHAnsi"/>
                      <w:b/>
                      <w:bCs/>
                    </w:rPr>
                  </w:pPr>
                  <w:r w:rsidRPr="00B86DA0">
                    <w:rPr>
                      <w:rFonts w:asciiTheme="minorHAnsi" w:hAnsiTheme="minorHAnsi" w:cs="Arial"/>
                    </w:rPr>
                    <w:t>Ectotherms use behavior to control their body temperature by; altering the amount of heat they are gaining or losing by convection, conduction and radiation. For example: Radiation form the sun</w:t>
                  </w:r>
                </w:p>
                <w:p w14:paraId="6316165C" w14:textId="77777777" w:rsidR="00965C67" w:rsidRPr="00B86DA0" w:rsidRDefault="00ED610E" w:rsidP="00ED610E">
                  <w:pPr>
                    <w:ind w:left="360"/>
                    <w:rPr>
                      <w:rFonts w:eastAsia="Times New Roman" w:cs="Times New Roman"/>
                      <w:b/>
                      <w:bCs/>
                      <w:sz w:val="24"/>
                      <w:szCs w:val="24"/>
                    </w:rPr>
                  </w:pPr>
                  <w:r w:rsidRPr="00B86DA0">
                    <w:rPr>
                      <w:rFonts w:cs="Arial"/>
                      <w:sz w:val="24"/>
                      <w:szCs w:val="24"/>
                    </w:rPr>
                    <w:t xml:space="preserve">          Gain Heat</w:t>
                  </w:r>
                  <w:r w:rsidR="00965C67" w:rsidRPr="00B86DA0">
                    <w:rPr>
                      <w:rFonts w:cs="Arial"/>
                      <w:sz w:val="24"/>
                      <w:szCs w:val="24"/>
                    </w:rPr>
                    <w:t xml:space="preserve">. </w:t>
                  </w:r>
                </w:p>
                <w:p w14:paraId="6164A71B" w14:textId="77777777" w:rsidR="00965C67" w:rsidRPr="00B86DA0" w:rsidRDefault="00965C67" w:rsidP="00965C67">
                  <w:pPr>
                    <w:spacing w:after="0" w:line="240" w:lineRule="auto"/>
                    <w:jc w:val="center"/>
                    <w:rPr>
                      <w:rFonts w:eastAsia="Times New Roman" w:cs="Times New Roman"/>
                      <w:sz w:val="24"/>
                      <w:szCs w:val="24"/>
                    </w:rPr>
                  </w:pPr>
                </w:p>
              </w:tc>
            </w:tr>
          </w:tbl>
          <w:p w14:paraId="5256E4F3" w14:textId="77777777" w:rsidR="00F97FD7" w:rsidRPr="00B86DA0" w:rsidRDefault="00F97FD7" w:rsidP="00F97FD7">
            <w:pPr>
              <w:spacing w:after="0" w:line="240" w:lineRule="auto"/>
              <w:jc w:val="center"/>
              <w:rPr>
                <w:rFonts w:eastAsia="Times New Roman" w:cs="Times New Roman"/>
                <w:sz w:val="24"/>
                <w:szCs w:val="24"/>
              </w:rPr>
            </w:pPr>
          </w:p>
        </w:tc>
      </w:tr>
      <w:tr w:rsidR="00B86DA0" w:rsidRPr="00B86DA0" w14:paraId="11CA57CE" w14:textId="77777777" w:rsidTr="00ED610E">
        <w:trPr>
          <w:tblCellSpacing w:w="15" w:type="dxa"/>
          <w:jc w:val="center"/>
        </w:trPr>
        <w:tc>
          <w:tcPr>
            <w:tcW w:w="2115" w:type="dxa"/>
            <w:vAlign w:val="center"/>
            <w:hideMark/>
          </w:tcPr>
          <w:p w14:paraId="37426A0D" w14:textId="77777777" w:rsidR="00F97FD7" w:rsidRPr="00B86DA0" w:rsidRDefault="00ED610E" w:rsidP="008919E4">
            <w:pPr>
              <w:spacing w:after="0" w:line="240" w:lineRule="auto"/>
              <w:rPr>
                <w:rFonts w:eastAsia="Times New Roman" w:cs="Times New Roman"/>
                <w:sz w:val="24"/>
                <w:szCs w:val="24"/>
              </w:rPr>
            </w:pPr>
            <w:r w:rsidRPr="00B86DA0">
              <w:rPr>
                <w:rFonts w:eastAsia="Times New Roman" w:cs="Times New Roman"/>
                <w:b/>
                <w:bCs/>
                <w:sz w:val="24"/>
                <w:szCs w:val="24"/>
              </w:rPr>
              <w:t>Homoeothermic</w:t>
            </w:r>
            <w:r w:rsidRPr="00B86DA0">
              <w:rPr>
                <w:rFonts w:cs="Helvetica"/>
                <w:sz w:val="24"/>
                <w:szCs w:val="24"/>
              </w:rPr>
              <w:t xml:space="preserve"> M</w:t>
            </w:r>
            <w:r w:rsidR="00F97FD7" w:rsidRPr="00B86DA0">
              <w:rPr>
                <w:rFonts w:cs="Helvetica"/>
                <w:sz w:val="24"/>
                <w:szCs w:val="24"/>
              </w:rPr>
              <w:t>aintain their body tem</w:t>
            </w:r>
            <w:r w:rsidR="00965C67" w:rsidRPr="00B86DA0">
              <w:rPr>
                <w:rFonts w:cs="Helvetica"/>
                <w:sz w:val="24"/>
                <w:szCs w:val="24"/>
              </w:rPr>
              <w:t>perature within a narrow range</w:t>
            </w:r>
            <w:r w:rsidR="00F97FD7" w:rsidRPr="00B86DA0">
              <w:rPr>
                <w:rFonts w:cs="Helvetica"/>
                <w:sz w:val="24"/>
                <w:szCs w:val="24"/>
              </w:rPr>
              <w:br/>
            </w:r>
          </w:p>
        </w:tc>
        <w:tc>
          <w:tcPr>
            <w:tcW w:w="3570" w:type="dxa"/>
            <w:hideMark/>
          </w:tcPr>
          <w:p w14:paraId="09EB40A1" w14:textId="77777777" w:rsidR="00965C67" w:rsidRPr="00B86DA0" w:rsidRDefault="00965C67" w:rsidP="00F97FD7">
            <w:pPr>
              <w:spacing w:before="100" w:beforeAutospacing="1" w:after="100" w:afterAutospacing="1" w:line="240" w:lineRule="auto"/>
              <w:rPr>
                <w:rFonts w:eastAsia="Times New Roman" w:cs="Times New Roman"/>
                <w:sz w:val="24"/>
                <w:szCs w:val="24"/>
              </w:rPr>
            </w:pPr>
          </w:p>
          <w:p w14:paraId="211B140B" w14:textId="77777777" w:rsidR="00F97FD7" w:rsidRPr="00B86DA0" w:rsidRDefault="008919E4"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Most Birds and Mammals</w:t>
            </w:r>
            <w:r w:rsidR="00F97FD7" w:rsidRPr="00B86DA0">
              <w:rPr>
                <w:rFonts w:asciiTheme="minorHAnsi" w:hAnsiTheme="minorHAnsi"/>
              </w:rPr>
              <w:t> </w:t>
            </w:r>
          </w:p>
          <w:p w14:paraId="26DC9C46" w14:textId="77777777" w:rsidR="008919E4" w:rsidRPr="00B86DA0" w:rsidRDefault="008919E4"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Humans</w:t>
            </w:r>
          </w:p>
          <w:p w14:paraId="7863FEB2" w14:textId="77777777" w:rsidR="008919E4" w:rsidRPr="00B86DA0" w:rsidRDefault="008919E4"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Dogs</w:t>
            </w:r>
          </w:p>
          <w:p w14:paraId="2F2EE7A1" w14:textId="77777777" w:rsidR="008919E4" w:rsidRPr="00B86DA0" w:rsidRDefault="008919E4"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Elephants</w:t>
            </w:r>
          </w:p>
        </w:tc>
        <w:tc>
          <w:tcPr>
            <w:tcW w:w="4725" w:type="dxa"/>
            <w:hideMark/>
          </w:tcPr>
          <w:p w14:paraId="3578D3CC" w14:textId="77777777" w:rsidR="008919E4" w:rsidRPr="00B86DA0" w:rsidRDefault="008919E4"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 xml:space="preserve">Some </w:t>
            </w:r>
            <w:r w:rsidR="00F97FD7" w:rsidRPr="00B86DA0">
              <w:rPr>
                <w:rFonts w:asciiTheme="minorHAnsi" w:hAnsiTheme="minorHAnsi"/>
              </w:rPr>
              <w:t xml:space="preserve">tropical reptiles </w:t>
            </w:r>
          </w:p>
          <w:p w14:paraId="7761F772" w14:textId="77777777" w:rsidR="008919E4" w:rsidRPr="00B86DA0" w:rsidRDefault="008919E4"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 xml:space="preserve">Some </w:t>
            </w:r>
            <w:r w:rsidR="00F97FD7" w:rsidRPr="00B86DA0">
              <w:rPr>
                <w:rFonts w:asciiTheme="minorHAnsi" w:hAnsiTheme="minorHAnsi"/>
              </w:rPr>
              <w:t>organisms occurring deep in t</w:t>
            </w:r>
            <w:r w:rsidR="00ED610E" w:rsidRPr="00B86DA0">
              <w:rPr>
                <w:rFonts w:asciiTheme="minorHAnsi" w:hAnsiTheme="minorHAnsi"/>
              </w:rPr>
              <w:t>he ocean or even in deep lakes</w:t>
            </w:r>
          </w:p>
          <w:p w14:paraId="045ED56A" w14:textId="77777777" w:rsidR="00ED610E" w:rsidRPr="00B86DA0" w:rsidRDefault="00ED610E" w:rsidP="00ED610E">
            <w:pPr>
              <w:pStyle w:val="ListParagraph"/>
              <w:numPr>
                <w:ilvl w:val="0"/>
                <w:numId w:val="16"/>
              </w:numPr>
              <w:spacing w:before="100" w:beforeAutospacing="1" w:after="100" w:afterAutospacing="1"/>
              <w:rPr>
                <w:rFonts w:asciiTheme="minorHAnsi" w:hAnsiTheme="minorHAnsi"/>
              </w:rPr>
            </w:pPr>
            <w:r w:rsidRPr="00B86DA0">
              <w:rPr>
                <w:rFonts w:asciiTheme="minorHAnsi" w:hAnsiTheme="minorHAnsi"/>
              </w:rPr>
              <w:t>mudpuppy</w:t>
            </w:r>
          </w:p>
          <w:p w14:paraId="452E06DE" w14:textId="77777777" w:rsidR="00F97FD7" w:rsidRPr="00B86DA0" w:rsidRDefault="00F97FD7" w:rsidP="00F97FD7">
            <w:pPr>
              <w:spacing w:before="100" w:beforeAutospacing="1" w:after="100" w:afterAutospacing="1" w:line="240" w:lineRule="auto"/>
              <w:rPr>
                <w:rFonts w:eastAsia="Times New Roman" w:cs="Times New Roman"/>
                <w:sz w:val="24"/>
                <w:szCs w:val="24"/>
              </w:rPr>
            </w:pPr>
            <w:r w:rsidRPr="00B86DA0">
              <w:rPr>
                <w:rFonts w:eastAsia="Times New Roman" w:cs="Times New Roman"/>
                <w:sz w:val="24"/>
                <w:szCs w:val="24"/>
              </w:rPr>
              <w:t> </w:t>
            </w:r>
          </w:p>
        </w:tc>
      </w:tr>
      <w:tr w:rsidR="00B86DA0" w:rsidRPr="00B86DA0" w14:paraId="60C580F7" w14:textId="77777777" w:rsidTr="00ED610E">
        <w:trPr>
          <w:tblCellSpacing w:w="15" w:type="dxa"/>
          <w:jc w:val="center"/>
        </w:trPr>
        <w:tc>
          <w:tcPr>
            <w:tcW w:w="2115" w:type="dxa"/>
            <w:vAlign w:val="center"/>
            <w:hideMark/>
          </w:tcPr>
          <w:p w14:paraId="1A97358E" w14:textId="77777777" w:rsidR="00F97FD7" w:rsidRPr="00B86DA0" w:rsidRDefault="00F97FD7" w:rsidP="00ED610E">
            <w:pPr>
              <w:spacing w:after="0" w:line="240" w:lineRule="auto"/>
              <w:rPr>
                <w:rFonts w:eastAsia="Times New Roman" w:cs="Times New Roman"/>
                <w:b/>
                <w:bCs/>
                <w:sz w:val="24"/>
                <w:szCs w:val="24"/>
              </w:rPr>
            </w:pPr>
            <w:r w:rsidRPr="00B86DA0">
              <w:rPr>
                <w:rFonts w:eastAsia="Times New Roman" w:cs="Times New Roman"/>
                <w:b/>
                <w:bCs/>
                <w:sz w:val="24"/>
                <w:szCs w:val="24"/>
              </w:rPr>
              <w:t>Poikilothermic</w:t>
            </w:r>
          </w:p>
          <w:p w14:paraId="35EE5982" w14:textId="77777777" w:rsidR="00965C67" w:rsidRPr="00B86DA0" w:rsidRDefault="00ED610E" w:rsidP="00F97FD7">
            <w:pPr>
              <w:spacing w:after="0" w:line="240" w:lineRule="auto"/>
              <w:jc w:val="center"/>
              <w:rPr>
                <w:rFonts w:eastAsia="Times New Roman" w:cs="Times New Roman"/>
                <w:sz w:val="24"/>
                <w:szCs w:val="24"/>
              </w:rPr>
            </w:pPr>
            <w:r w:rsidRPr="00B86DA0">
              <w:rPr>
                <w:rFonts w:cs="Helvetica"/>
                <w:sz w:val="24"/>
                <w:szCs w:val="24"/>
              </w:rPr>
              <w:t>Can</w:t>
            </w:r>
            <w:r w:rsidR="00965C67" w:rsidRPr="00B86DA0">
              <w:rPr>
                <w:rFonts w:cs="Helvetica"/>
                <w:sz w:val="24"/>
                <w:szCs w:val="24"/>
              </w:rPr>
              <w:t xml:space="preserve"> tolerate a wide variation in internal body temperature, usually because of environmental variation.</w:t>
            </w:r>
            <w:r w:rsidR="00965C67" w:rsidRPr="00B86DA0">
              <w:rPr>
                <w:rFonts w:cs="Helvetica"/>
                <w:sz w:val="24"/>
                <w:szCs w:val="24"/>
              </w:rPr>
              <w:br/>
            </w:r>
          </w:p>
        </w:tc>
        <w:tc>
          <w:tcPr>
            <w:tcW w:w="3570" w:type="dxa"/>
            <w:hideMark/>
          </w:tcPr>
          <w:p w14:paraId="13ECB0AA" w14:textId="687F2381" w:rsidR="00F97FD7" w:rsidRPr="00B86DA0" w:rsidRDefault="008919E4"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 xml:space="preserve">Some birds </w:t>
            </w:r>
            <w:r w:rsidR="00C64931">
              <w:rPr>
                <w:rFonts w:asciiTheme="minorHAnsi" w:hAnsiTheme="minorHAnsi"/>
              </w:rPr>
              <w:t xml:space="preserve">and </w:t>
            </w:r>
            <w:r w:rsidRPr="00B86DA0">
              <w:rPr>
                <w:rFonts w:asciiTheme="minorHAnsi" w:hAnsiTheme="minorHAnsi"/>
              </w:rPr>
              <w:t>mammals</w:t>
            </w:r>
          </w:p>
          <w:p w14:paraId="7A421477" w14:textId="77777777" w:rsidR="008919E4" w:rsidRPr="00B86DA0" w:rsidRDefault="008919E4"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Bats</w:t>
            </w:r>
          </w:p>
          <w:p w14:paraId="54180799" w14:textId="77777777" w:rsidR="008919E4" w:rsidRPr="00B86DA0" w:rsidRDefault="008919E4"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Humming Birds</w:t>
            </w:r>
          </w:p>
          <w:p w14:paraId="38E867DA" w14:textId="77777777" w:rsidR="008919E4" w:rsidRPr="00B86DA0" w:rsidRDefault="008919E4"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Squirrels</w:t>
            </w:r>
          </w:p>
          <w:p w14:paraId="46E4E5EB" w14:textId="77777777" w:rsidR="008919E4" w:rsidRPr="00B86DA0" w:rsidRDefault="008919E4"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Bear</w:t>
            </w:r>
          </w:p>
        </w:tc>
        <w:tc>
          <w:tcPr>
            <w:tcW w:w="4725" w:type="dxa"/>
            <w:hideMark/>
          </w:tcPr>
          <w:p w14:paraId="56554C66" w14:textId="77777777" w:rsidR="00F97FD7" w:rsidRPr="00B86DA0" w:rsidRDefault="00F97FD7"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Most fish, amphibians, and reptiles as well as most invertebrates</w:t>
            </w:r>
          </w:p>
          <w:p w14:paraId="2160D1B4" w14:textId="77777777" w:rsidR="00ED610E" w:rsidRPr="00B86DA0" w:rsidRDefault="00ED610E"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Frogs</w:t>
            </w:r>
          </w:p>
          <w:p w14:paraId="1A59A868" w14:textId="77777777" w:rsidR="00ED610E" w:rsidRPr="00B86DA0" w:rsidRDefault="00ED610E"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Snakes</w:t>
            </w:r>
          </w:p>
          <w:p w14:paraId="7C9E523A" w14:textId="77777777" w:rsidR="00ED610E" w:rsidRPr="00B86DA0" w:rsidRDefault="00ED610E" w:rsidP="00ED610E">
            <w:pPr>
              <w:pStyle w:val="ListParagraph"/>
              <w:numPr>
                <w:ilvl w:val="0"/>
                <w:numId w:val="17"/>
              </w:numPr>
              <w:spacing w:before="100" w:beforeAutospacing="1" w:after="100" w:afterAutospacing="1"/>
              <w:rPr>
                <w:rFonts w:asciiTheme="minorHAnsi" w:hAnsiTheme="minorHAnsi"/>
              </w:rPr>
            </w:pPr>
            <w:r w:rsidRPr="00B86DA0">
              <w:rPr>
                <w:rFonts w:asciiTheme="minorHAnsi" w:hAnsiTheme="minorHAnsi"/>
              </w:rPr>
              <w:t>Lizard</w:t>
            </w:r>
          </w:p>
        </w:tc>
      </w:tr>
    </w:tbl>
    <w:p w14:paraId="31095466" w14:textId="2947E454" w:rsidR="00A27759" w:rsidRPr="006E7501" w:rsidRDefault="00F97FD7">
      <w:pPr>
        <w:rPr>
          <w:rStyle w:val="Hyperlink"/>
          <w:color w:val="auto"/>
          <w:sz w:val="24"/>
          <w:szCs w:val="24"/>
          <w:u w:val="none"/>
        </w:rPr>
      </w:pPr>
      <w:r w:rsidRPr="00B86DA0">
        <w:rPr>
          <w:sz w:val="24"/>
          <w:szCs w:val="24"/>
        </w:rPr>
        <w:t>Modified From:</w:t>
      </w:r>
      <w:r w:rsidR="00AB5DA8">
        <w:rPr>
          <w:sz w:val="24"/>
          <w:szCs w:val="24"/>
        </w:rPr>
        <w:t xml:space="preserve"> </w:t>
      </w:r>
      <w:hyperlink r:id="rId43" w:history="1">
        <w:r w:rsidRPr="00B86DA0">
          <w:rPr>
            <w:rStyle w:val="Hyperlink"/>
            <w:color w:val="auto"/>
            <w:sz w:val="24"/>
            <w:szCs w:val="24"/>
          </w:rPr>
          <w:t>https://www.biog1445.org/demo/04/bodytempregulation.html</w:t>
        </w:r>
      </w:hyperlink>
    </w:p>
    <w:p w14:paraId="5DAB6E47" w14:textId="5F809BA8" w:rsidR="00A27759" w:rsidRPr="00B86DA0" w:rsidRDefault="00A27759">
      <w:pPr>
        <w:rPr>
          <w:rStyle w:val="Hyperlink"/>
          <w:color w:val="auto"/>
          <w:sz w:val="24"/>
          <w:szCs w:val="24"/>
        </w:rPr>
      </w:pPr>
      <w:r w:rsidRPr="00B86DA0">
        <w:rPr>
          <w:rStyle w:val="Hyperlink"/>
          <w:color w:val="auto"/>
          <w:sz w:val="24"/>
          <w:szCs w:val="24"/>
        </w:rPr>
        <w:br w:type="page"/>
      </w:r>
      <w:r w:rsidRPr="00B86DA0">
        <w:rPr>
          <w:noProof/>
          <w:sz w:val="24"/>
          <w:szCs w:val="24"/>
        </w:rPr>
        <w:lastRenderedPageBreak/>
        <w:drawing>
          <wp:inline distT="0" distB="0" distL="0" distR="0" wp14:anchorId="63E06DC5" wp14:editId="471A979C">
            <wp:extent cx="5943600" cy="47498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749897"/>
                    </a:xfrm>
                    <a:prstGeom prst="rect">
                      <a:avLst/>
                    </a:prstGeom>
                    <a:noFill/>
                    <a:ln>
                      <a:noFill/>
                    </a:ln>
                  </pic:spPr>
                </pic:pic>
              </a:graphicData>
            </a:graphic>
          </wp:inline>
        </w:drawing>
      </w:r>
    </w:p>
    <w:p w14:paraId="0828768D" w14:textId="77777777" w:rsidR="00A27759" w:rsidRPr="00B86DA0" w:rsidRDefault="00746ACA" w:rsidP="00A27759">
      <w:pPr>
        <w:rPr>
          <w:sz w:val="24"/>
          <w:szCs w:val="24"/>
        </w:rPr>
      </w:pPr>
      <w:hyperlink r:id="rId45" w:history="1">
        <w:r w:rsidR="00A27759" w:rsidRPr="00B86DA0">
          <w:rPr>
            <w:rStyle w:val="Hyperlink"/>
            <w:color w:val="auto"/>
            <w:sz w:val="24"/>
            <w:szCs w:val="24"/>
          </w:rPr>
          <w:t>http://learn.mindset.co.za/sites/files/LXL2013/LXL_Gr12LifeSciences_17_Thermoregulation_05June.pdf</w:t>
        </w:r>
      </w:hyperlink>
    </w:p>
    <w:p w14:paraId="1A178009" w14:textId="77777777" w:rsidR="00F97FD7" w:rsidRPr="00B86DA0" w:rsidRDefault="00F97FD7">
      <w:pPr>
        <w:rPr>
          <w:sz w:val="24"/>
          <w:szCs w:val="24"/>
        </w:rPr>
      </w:pPr>
    </w:p>
    <w:p w14:paraId="0F473112" w14:textId="4282444B" w:rsidR="00557E74" w:rsidRPr="00B86DA0" w:rsidRDefault="00163B50" w:rsidP="002655A4">
      <w:pPr>
        <w:rPr>
          <w:sz w:val="24"/>
          <w:szCs w:val="24"/>
          <w:u w:val="single"/>
        </w:rPr>
      </w:pPr>
      <w:r w:rsidRPr="00B86DA0">
        <w:rPr>
          <w:noProof/>
          <w:sz w:val="24"/>
          <w:szCs w:val="24"/>
        </w:rPr>
        <w:lastRenderedPageBreak/>
        <w:drawing>
          <wp:inline distT="0" distB="0" distL="0" distR="0" wp14:anchorId="49880F5F" wp14:editId="03C280F6">
            <wp:extent cx="6353810" cy="8625840"/>
            <wp:effectExtent l="0" t="0" r="8890" b="3810"/>
            <wp:docPr id="2" name="irc_mi" descr="http://www.myeasybee.com/wp-content/uploads/2013/01/Screen-Shot-2013-01-17-at-1.52.01-PM.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easybee.com/wp-content/uploads/2013/01/Screen-Shot-2013-01-17-at-1.52.01-PM.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5288" cy="8654998"/>
                    </a:xfrm>
                    <a:prstGeom prst="rect">
                      <a:avLst/>
                    </a:prstGeom>
                    <a:noFill/>
                    <a:ln>
                      <a:noFill/>
                    </a:ln>
                  </pic:spPr>
                </pic:pic>
              </a:graphicData>
            </a:graphic>
          </wp:inline>
        </w:drawing>
      </w:r>
    </w:p>
    <w:p w14:paraId="53A368E1" w14:textId="77777777" w:rsidR="002655A4" w:rsidRPr="00B86DA0" w:rsidRDefault="002655A4" w:rsidP="003E417C">
      <w:pPr>
        <w:spacing w:after="0" w:line="240" w:lineRule="auto"/>
        <w:rPr>
          <w:b/>
          <w:sz w:val="24"/>
          <w:szCs w:val="24"/>
          <w:u w:val="single"/>
        </w:rPr>
      </w:pPr>
      <w:r w:rsidRPr="00B86DA0">
        <w:rPr>
          <w:b/>
          <w:sz w:val="24"/>
          <w:szCs w:val="24"/>
          <w:u w:val="single"/>
        </w:rPr>
        <w:lastRenderedPageBreak/>
        <w:t>Modified Lab Report:</w:t>
      </w:r>
    </w:p>
    <w:tbl>
      <w:tblPr>
        <w:tblStyle w:val="TableGrid"/>
        <w:tblW w:w="0" w:type="auto"/>
        <w:tblLook w:val="04A0" w:firstRow="1" w:lastRow="0" w:firstColumn="1" w:lastColumn="0" w:noHBand="0" w:noVBand="1"/>
      </w:tblPr>
      <w:tblGrid>
        <w:gridCol w:w="4675"/>
        <w:gridCol w:w="4675"/>
      </w:tblGrid>
      <w:tr w:rsidR="00B86DA0" w:rsidRPr="00B86DA0" w14:paraId="083165BA" w14:textId="77777777" w:rsidTr="002655A4">
        <w:trPr>
          <w:trHeight w:val="4400"/>
        </w:trPr>
        <w:tc>
          <w:tcPr>
            <w:tcW w:w="4675" w:type="dxa"/>
          </w:tcPr>
          <w:p w14:paraId="1BD42AC3" w14:textId="44FC78FD" w:rsidR="002655A4" w:rsidRPr="00B86DA0" w:rsidRDefault="002655A4" w:rsidP="003E417C">
            <w:pPr>
              <w:rPr>
                <w:b/>
                <w:sz w:val="24"/>
                <w:szCs w:val="24"/>
                <w:u w:val="single"/>
              </w:rPr>
            </w:pPr>
            <w:r w:rsidRPr="00B86DA0">
              <w:rPr>
                <w:b/>
                <w:sz w:val="24"/>
                <w:szCs w:val="24"/>
                <w:u w:val="single"/>
              </w:rPr>
              <w:t>What was done in a few sentences:</w:t>
            </w:r>
          </w:p>
        </w:tc>
        <w:tc>
          <w:tcPr>
            <w:tcW w:w="4675" w:type="dxa"/>
          </w:tcPr>
          <w:p w14:paraId="357943F9" w14:textId="1821E151" w:rsidR="002655A4" w:rsidRPr="00B86DA0" w:rsidRDefault="00293553" w:rsidP="003E417C">
            <w:pPr>
              <w:rPr>
                <w:b/>
                <w:sz w:val="24"/>
                <w:szCs w:val="24"/>
                <w:u w:val="single"/>
              </w:rPr>
            </w:pPr>
            <w:r w:rsidRPr="00B86DA0">
              <w:rPr>
                <w:b/>
                <w:noProof/>
                <w:sz w:val="24"/>
                <w:szCs w:val="24"/>
                <w:u w:val="single"/>
              </w:rPr>
              <mc:AlternateContent>
                <mc:Choice Requires="wps">
                  <w:drawing>
                    <wp:anchor distT="0" distB="0" distL="114300" distR="114300" simplePos="0" relativeHeight="251659264" behindDoc="0" locked="0" layoutInCell="1" allowOverlap="1" wp14:anchorId="3CE78587" wp14:editId="5D98A450">
                      <wp:simplePos x="0" y="0"/>
                      <wp:positionH relativeFrom="column">
                        <wp:posOffset>-1948180</wp:posOffset>
                      </wp:positionH>
                      <wp:positionV relativeFrom="paragraph">
                        <wp:posOffset>2286635</wp:posOffset>
                      </wp:positionV>
                      <wp:extent cx="3797300" cy="1079500"/>
                      <wp:effectExtent l="0" t="0" r="12700" b="25400"/>
                      <wp:wrapNone/>
                      <wp:docPr id="5" name="Oval 5"/>
                      <wp:cNvGraphicFramePr/>
                      <a:graphic xmlns:a="http://schemas.openxmlformats.org/drawingml/2006/main">
                        <a:graphicData uri="http://schemas.microsoft.com/office/word/2010/wordprocessingShape">
                          <wps:wsp>
                            <wps:cNvSpPr/>
                            <wps:spPr>
                              <a:xfrm>
                                <a:off x="0" y="0"/>
                                <a:ext cx="3797300" cy="1079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60CA165" w14:textId="2FD14FF7" w:rsidR="00293553" w:rsidRPr="00293553" w:rsidRDefault="00293553" w:rsidP="00293553">
                                  <w:pPr>
                                    <w:jc w:val="center"/>
                                    <w:rPr>
                                      <w:b/>
                                      <w:u w:val="single"/>
                                    </w:rPr>
                                  </w:pPr>
                                  <w:r w:rsidRPr="00293553">
                                    <w:rPr>
                                      <w:b/>
                                      <w:u w:val="single"/>
                                    </w:rPr>
                                    <w:t>Hypothesis</w:t>
                                  </w:r>
                                </w:p>
                                <w:p w14:paraId="43E47E62" w14:textId="77777777" w:rsidR="00293553" w:rsidRDefault="00293553" w:rsidP="00293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78587" id="Oval 5" o:spid="_x0000_s1026" style="position:absolute;margin-left:-153.4pt;margin-top:180.05pt;width:299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" fillcolor="white [3201]" strokecolor="#70ad47 [3209]" strokeweight="1pt">
                      <v:stroke joinstyle="miter"/>
                      <v:textbox>
                        <w:txbxContent>
                          <w:p w14:paraId="760CA165" w14:textId="2FD14FF7" w:rsidR="00293553" w:rsidRPr="00293553" w:rsidRDefault="00293553" w:rsidP="00293553">
                            <w:pPr>
                              <w:jc w:val="center"/>
                              <w:rPr>
                                <w:b/>
                                <w:u w:val="single"/>
                              </w:rPr>
                            </w:pPr>
                            <w:r w:rsidRPr="00293553">
                              <w:rPr>
                                <w:b/>
                                <w:u w:val="single"/>
                              </w:rPr>
                              <w:t>Hypothesis</w:t>
                            </w:r>
                          </w:p>
                          <w:p w14:paraId="43E47E62" w14:textId="77777777" w:rsidR="00293553" w:rsidRDefault="00293553" w:rsidP="00293553">
                            <w:pPr>
                              <w:jc w:val="center"/>
                            </w:pPr>
                          </w:p>
                        </w:txbxContent>
                      </v:textbox>
                    </v:oval>
                  </w:pict>
                </mc:Fallback>
              </mc:AlternateContent>
            </w:r>
            <w:r w:rsidR="002655A4" w:rsidRPr="00B86DA0">
              <w:rPr>
                <w:b/>
                <w:sz w:val="24"/>
                <w:szCs w:val="24"/>
                <w:u w:val="single"/>
              </w:rPr>
              <w:t>Data in a Simple Graph Form</w:t>
            </w:r>
          </w:p>
        </w:tc>
      </w:tr>
      <w:tr w:rsidR="002655A4" w:rsidRPr="00B86DA0" w14:paraId="1018D778" w14:textId="77777777" w:rsidTr="002655A4">
        <w:trPr>
          <w:trHeight w:val="6641"/>
        </w:trPr>
        <w:tc>
          <w:tcPr>
            <w:tcW w:w="4675" w:type="dxa"/>
          </w:tcPr>
          <w:p w14:paraId="76194CE3" w14:textId="7EB59BAB" w:rsidR="00293553" w:rsidRPr="00B86DA0" w:rsidRDefault="00293553" w:rsidP="003E417C">
            <w:pPr>
              <w:rPr>
                <w:b/>
                <w:sz w:val="24"/>
                <w:szCs w:val="24"/>
                <w:u w:val="single"/>
              </w:rPr>
            </w:pPr>
          </w:p>
          <w:p w14:paraId="43A79D38" w14:textId="77777777" w:rsidR="00293553" w:rsidRPr="00B86DA0" w:rsidRDefault="00293553" w:rsidP="003E417C">
            <w:pPr>
              <w:rPr>
                <w:b/>
                <w:sz w:val="24"/>
                <w:szCs w:val="24"/>
                <w:u w:val="single"/>
              </w:rPr>
            </w:pPr>
          </w:p>
          <w:p w14:paraId="104757D2" w14:textId="77777777" w:rsidR="00293553" w:rsidRPr="00B86DA0" w:rsidRDefault="00293553" w:rsidP="003E417C">
            <w:pPr>
              <w:rPr>
                <w:b/>
                <w:sz w:val="24"/>
                <w:szCs w:val="24"/>
                <w:u w:val="single"/>
              </w:rPr>
            </w:pPr>
          </w:p>
          <w:p w14:paraId="1C00CB0A" w14:textId="77777777" w:rsidR="00293553" w:rsidRPr="00B86DA0" w:rsidRDefault="00293553" w:rsidP="003E417C">
            <w:pPr>
              <w:rPr>
                <w:b/>
                <w:sz w:val="24"/>
                <w:szCs w:val="24"/>
                <w:u w:val="single"/>
              </w:rPr>
            </w:pPr>
          </w:p>
          <w:p w14:paraId="6A1841DF" w14:textId="1321F4CF" w:rsidR="002655A4" w:rsidRPr="00B86DA0" w:rsidRDefault="002655A4" w:rsidP="003E417C">
            <w:pPr>
              <w:rPr>
                <w:b/>
                <w:sz w:val="24"/>
                <w:szCs w:val="24"/>
                <w:u w:val="single"/>
              </w:rPr>
            </w:pPr>
            <w:r w:rsidRPr="00B86DA0">
              <w:rPr>
                <w:b/>
                <w:sz w:val="24"/>
                <w:szCs w:val="24"/>
                <w:u w:val="single"/>
              </w:rPr>
              <w:t>What was done using a pictures</w:t>
            </w:r>
          </w:p>
        </w:tc>
        <w:tc>
          <w:tcPr>
            <w:tcW w:w="4675" w:type="dxa"/>
          </w:tcPr>
          <w:p w14:paraId="79801901" w14:textId="73114C71" w:rsidR="002655A4" w:rsidRPr="00B86DA0" w:rsidRDefault="002655A4" w:rsidP="003E417C">
            <w:pPr>
              <w:rPr>
                <w:b/>
                <w:sz w:val="24"/>
                <w:szCs w:val="24"/>
                <w:u w:val="single"/>
              </w:rPr>
            </w:pPr>
          </w:p>
          <w:p w14:paraId="424C357F" w14:textId="77777777" w:rsidR="002655A4" w:rsidRPr="00B86DA0" w:rsidRDefault="002655A4" w:rsidP="003E417C">
            <w:pPr>
              <w:rPr>
                <w:b/>
                <w:sz w:val="24"/>
                <w:szCs w:val="24"/>
                <w:u w:val="single"/>
              </w:rPr>
            </w:pPr>
          </w:p>
          <w:p w14:paraId="6579F780" w14:textId="77777777" w:rsidR="00293553" w:rsidRPr="00B86DA0" w:rsidRDefault="00293553" w:rsidP="003E417C">
            <w:pPr>
              <w:rPr>
                <w:b/>
                <w:sz w:val="24"/>
                <w:szCs w:val="24"/>
                <w:u w:val="single"/>
              </w:rPr>
            </w:pPr>
          </w:p>
          <w:p w14:paraId="1318E489" w14:textId="77777777" w:rsidR="00293553" w:rsidRPr="00B86DA0" w:rsidRDefault="00293553" w:rsidP="003E417C">
            <w:pPr>
              <w:rPr>
                <w:b/>
                <w:sz w:val="24"/>
                <w:szCs w:val="24"/>
                <w:u w:val="single"/>
              </w:rPr>
            </w:pPr>
          </w:p>
          <w:p w14:paraId="3FA3F5C8" w14:textId="1B05F9FD" w:rsidR="002655A4" w:rsidRPr="00B86DA0" w:rsidRDefault="002655A4" w:rsidP="003E417C">
            <w:pPr>
              <w:rPr>
                <w:b/>
                <w:sz w:val="24"/>
                <w:szCs w:val="24"/>
                <w:u w:val="single"/>
              </w:rPr>
            </w:pPr>
            <w:r w:rsidRPr="00B86DA0">
              <w:rPr>
                <w:b/>
                <w:sz w:val="24"/>
                <w:szCs w:val="24"/>
                <w:u w:val="single"/>
              </w:rPr>
              <w:t xml:space="preserve">Conclusion in a few sentences </w:t>
            </w:r>
          </w:p>
        </w:tc>
      </w:tr>
    </w:tbl>
    <w:p w14:paraId="2E297BB4" w14:textId="7E0CFF19" w:rsidR="002655A4" w:rsidRPr="00B86DA0" w:rsidRDefault="002655A4" w:rsidP="003E417C">
      <w:pPr>
        <w:spacing w:after="0" w:line="240" w:lineRule="auto"/>
        <w:rPr>
          <w:b/>
          <w:sz w:val="24"/>
          <w:szCs w:val="24"/>
          <w:u w:val="single"/>
        </w:rPr>
      </w:pPr>
    </w:p>
    <w:p w14:paraId="0473CC4B" w14:textId="77777777" w:rsidR="002655A4" w:rsidRPr="00B86DA0" w:rsidRDefault="002655A4">
      <w:pPr>
        <w:rPr>
          <w:b/>
          <w:sz w:val="24"/>
          <w:szCs w:val="24"/>
          <w:u w:val="single"/>
        </w:rPr>
      </w:pPr>
      <w:r w:rsidRPr="00B86DA0">
        <w:rPr>
          <w:b/>
          <w:sz w:val="24"/>
          <w:szCs w:val="24"/>
          <w:u w:val="single"/>
        </w:rPr>
        <w:br w:type="page"/>
      </w:r>
    </w:p>
    <w:p w14:paraId="393240BA" w14:textId="087B7CEA" w:rsidR="00163B50" w:rsidRPr="00B86DA0" w:rsidRDefault="00F17E67" w:rsidP="00AB5DA8">
      <w:pPr>
        <w:spacing w:after="0" w:line="240" w:lineRule="auto"/>
        <w:jc w:val="center"/>
        <w:rPr>
          <w:sz w:val="24"/>
          <w:szCs w:val="24"/>
        </w:rPr>
      </w:pPr>
      <w:r w:rsidRPr="00B86DA0">
        <w:rPr>
          <w:b/>
          <w:sz w:val="24"/>
          <w:szCs w:val="24"/>
          <w:u w:val="single"/>
        </w:rPr>
        <w:lastRenderedPageBreak/>
        <w:t>Lab Report:</w:t>
      </w:r>
    </w:p>
    <w:p w14:paraId="57E9FA75" w14:textId="77777777" w:rsidR="00F17E67" w:rsidRPr="00B86DA0" w:rsidRDefault="00F17E67" w:rsidP="003E417C">
      <w:pPr>
        <w:spacing w:after="0" w:line="240" w:lineRule="auto"/>
        <w:rPr>
          <w:sz w:val="24"/>
          <w:szCs w:val="24"/>
        </w:rPr>
      </w:pPr>
      <w:r w:rsidRPr="00B86DA0">
        <w:rPr>
          <w:b/>
          <w:sz w:val="24"/>
          <w:szCs w:val="24"/>
          <w:u w:val="single"/>
        </w:rPr>
        <w:t>Name:</w:t>
      </w:r>
      <w:r w:rsidRPr="00B86DA0">
        <w:rPr>
          <w:sz w:val="24"/>
          <w:szCs w:val="24"/>
        </w:rPr>
        <w:t xml:space="preserve"> ___________________________________________________________________</w:t>
      </w:r>
    </w:p>
    <w:p w14:paraId="75496E26" w14:textId="77777777" w:rsidR="00AB5DA8" w:rsidRDefault="00AB5DA8" w:rsidP="003E417C">
      <w:pPr>
        <w:spacing w:after="0" w:line="240" w:lineRule="auto"/>
        <w:rPr>
          <w:b/>
          <w:sz w:val="24"/>
          <w:szCs w:val="24"/>
          <w:u w:val="single"/>
        </w:rPr>
      </w:pPr>
    </w:p>
    <w:p w14:paraId="463A4101" w14:textId="77777777" w:rsidR="00F17E67" w:rsidRPr="00B86DA0" w:rsidRDefault="00F17E67" w:rsidP="003E417C">
      <w:pPr>
        <w:spacing w:after="0" w:line="240" w:lineRule="auto"/>
        <w:rPr>
          <w:sz w:val="24"/>
          <w:szCs w:val="24"/>
        </w:rPr>
      </w:pPr>
      <w:r w:rsidRPr="00B86DA0">
        <w:rPr>
          <w:b/>
          <w:sz w:val="24"/>
          <w:szCs w:val="24"/>
          <w:u w:val="single"/>
        </w:rPr>
        <w:t>Lab Title:</w:t>
      </w:r>
      <w:r w:rsidRPr="00B86DA0">
        <w:rPr>
          <w:sz w:val="24"/>
          <w:szCs w:val="24"/>
        </w:rPr>
        <w:t xml:space="preserve"> _________________________________________________________________</w:t>
      </w:r>
    </w:p>
    <w:p w14:paraId="288D423A" w14:textId="77777777" w:rsidR="00293553" w:rsidRPr="00B86DA0" w:rsidRDefault="00293553" w:rsidP="003E417C">
      <w:pPr>
        <w:spacing w:after="0" w:line="240" w:lineRule="auto"/>
        <w:rPr>
          <w:b/>
          <w:sz w:val="24"/>
          <w:szCs w:val="24"/>
          <w:u w:val="single"/>
        </w:rPr>
      </w:pPr>
    </w:p>
    <w:p w14:paraId="43DCAFC9" w14:textId="2E4AD308" w:rsidR="00F17E67" w:rsidRPr="00B86DA0" w:rsidRDefault="00F17E67" w:rsidP="003E417C">
      <w:pPr>
        <w:spacing w:after="0" w:line="240" w:lineRule="auto"/>
        <w:rPr>
          <w:sz w:val="24"/>
          <w:szCs w:val="24"/>
        </w:rPr>
      </w:pPr>
      <w:r w:rsidRPr="00B86DA0">
        <w:rPr>
          <w:b/>
          <w:sz w:val="24"/>
          <w:szCs w:val="24"/>
          <w:u w:val="single"/>
        </w:rPr>
        <w:t>Hypothesis:</w:t>
      </w:r>
      <w:r w:rsidRPr="00B86DA0">
        <w:rPr>
          <w:sz w:val="24"/>
          <w:szCs w:val="24"/>
        </w:rPr>
        <w:t xml:space="preserve"> If_________________________________________________________________________________________________________________________________________</w:t>
      </w:r>
      <w:r w:rsidR="006E7501">
        <w:rPr>
          <w:sz w:val="24"/>
          <w:szCs w:val="24"/>
        </w:rPr>
        <w:t>__________________</w:t>
      </w:r>
      <w:r w:rsidRPr="00B86DA0">
        <w:rPr>
          <w:sz w:val="24"/>
          <w:szCs w:val="24"/>
        </w:rPr>
        <w:br/>
        <w:t>Then______________________________________________________________________________________________________________________________________</w:t>
      </w:r>
      <w:r w:rsidR="006E7501">
        <w:rPr>
          <w:sz w:val="24"/>
          <w:szCs w:val="24"/>
        </w:rPr>
        <w:t>__________________</w:t>
      </w:r>
    </w:p>
    <w:p w14:paraId="0450857E" w14:textId="77777777" w:rsidR="00F17E67" w:rsidRPr="00B86DA0" w:rsidRDefault="00F17E67" w:rsidP="003E417C">
      <w:pPr>
        <w:spacing w:after="0" w:line="240" w:lineRule="auto"/>
        <w:rPr>
          <w:sz w:val="24"/>
          <w:szCs w:val="24"/>
        </w:rPr>
      </w:pPr>
    </w:p>
    <w:p w14:paraId="201DF397" w14:textId="77777777" w:rsidR="00F17E67" w:rsidRPr="00B86DA0" w:rsidRDefault="00F17E67" w:rsidP="003E417C">
      <w:pPr>
        <w:spacing w:after="0" w:line="240" w:lineRule="auto"/>
        <w:rPr>
          <w:b/>
          <w:sz w:val="24"/>
          <w:szCs w:val="24"/>
          <w:u w:val="single"/>
        </w:rPr>
      </w:pPr>
      <w:r w:rsidRPr="00B86DA0">
        <w:rPr>
          <w:b/>
          <w:sz w:val="24"/>
          <w:szCs w:val="24"/>
          <w:u w:val="single"/>
        </w:rPr>
        <w:t xml:space="preserve">Data: </w:t>
      </w:r>
    </w:p>
    <w:p w14:paraId="38169FE7" w14:textId="77777777" w:rsidR="00F17E67" w:rsidRPr="00B86DA0" w:rsidRDefault="00F17E67" w:rsidP="003E417C">
      <w:pPr>
        <w:spacing w:after="0" w:line="240" w:lineRule="auto"/>
        <w:rPr>
          <w:sz w:val="24"/>
          <w:szCs w:val="24"/>
          <w:u w:val="single"/>
        </w:rPr>
      </w:pPr>
      <w:r w:rsidRPr="00B86DA0">
        <w:rPr>
          <w:sz w:val="24"/>
          <w:szCs w:val="24"/>
          <w:u w:val="single"/>
        </w:rPr>
        <w:t>Inside: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86DA0" w:rsidRPr="00B86DA0" w14:paraId="1261FDD2" w14:textId="77777777" w:rsidTr="00F17E67">
        <w:tc>
          <w:tcPr>
            <w:tcW w:w="1558" w:type="dxa"/>
          </w:tcPr>
          <w:p w14:paraId="570135A9" w14:textId="77777777" w:rsidR="00F17E67" w:rsidRPr="00B86DA0" w:rsidRDefault="00F17E67" w:rsidP="009C5609">
            <w:pPr>
              <w:rPr>
                <w:sz w:val="24"/>
                <w:szCs w:val="24"/>
              </w:rPr>
            </w:pPr>
            <w:r w:rsidRPr="00B86DA0">
              <w:rPr>
                <w:sz w:val="24"/>
                <w:szCs w:val="24"/>
              </w:rPr>
              <w:t>Ambient Air Temperature When Sitting</w:t>
            </w:r>
          </w:p>
        </w:tc>
        <w:tc>
          <w:tcPr>
            <w:tcW w:w="1558" w:type="dxa"/>
          </w:tcPr>
          <w:p w14:paraId="64747EF1" w14:textId="77777777" w:rsidR="00F17E67" w:rsidRPr="00B86DA0" w:rsidRDefault="00F17E67" w:rsidP="009C5609">
            <w:pPr>
              <w:rPr>
                <w:sz w:val="24"/>
                <w:szCs w:val="24"/>
              </w:rPr>
            </w:pPr>
            <w:r w:rsidRPr="00B86DA0">
              <w:rPr>
                <w:sz w:val="24"/>
                <w:szCs w:val="24"/>
              </w:rPr>
              <w:t>IR Temperature</w:t>
            </w:r>
          </w:p>
          <w:p w14:paraId="6436C8A1" w14:textId="77777777" w:rsidR="00F17E67" w:rsidRPr="00B86DA0" w:rsidRDefault="00F17E67" w:rsidP="009C5609">
            <w:pPr>
              <w:rPr>
                <w:sz w:val="24"/>
                <w:szCs w:val="24"/>
              </w:rPr>
            </w:pPr>
            <w:r w:rsidRPr="00B86DA0">
              <w:rPr>
                <w:sz w:val="24"/>
                <w:szCs w:val="24"/>
              </w:rPr>
              <w:t>When Sitting</w:t>
            </w:r>
          </w:p>
        </w:tc>
        <w:tc>
          <w:tcPr>
            <w:tcW w:w="1558" w:type="dxa"/>
          </w:tcPr>
          <w:p w14:paraId="24BBA39A" w14:textId="77777777" w:rsidR="00F17E67" w:rsidRPr="00B86DA0" w:rsidRDefault="00F17E67">
            <w:pPr>
              <w:rPr>
                <w:sz w:val="24"/>
                <w:szCs w:val="24"/>
              </w:rPr>
            </w:pPr>
            <w:r w:rsidRPr="00B86DA0">
              <w:rPr>
                <w:sz w:val="24"/>
                <w:szCs w:val="24"/>
              </w:rPr>
              <w:t>Ambient Air Temperature</w:t>
            </w:r>
          </w:p>
          <w:p w14:paraId="4D801FFD" w14:textId="77777777" w:rsidR="00F17E67" w:rsidRPr="00B86DA0" w:rsidRDefault="00F17E67">
            <w:pPr>
              <w:rPr>
                <w:sz w:val="24"/>
                <w:szCs w:val="24"/>
              </w:rPr>
            </w:pPr>
            <w:r w:rsidRPr="00B86DA0">
              <w:rPr>
                <w:sz w:val="24"/>
                <w:szCs w:val="24"/>
              </w:rPr>
              <w:t xml:space="preserve">When Walking </w:t>
            </w:r>
          </w:p>
        </w:tc>
        <w:tc>
          <w:tcPr>
            <w:tcW w:w="1558" w:type="dxa"/>
          </w:tcPr>
          <w:p w14:paraId="47580CF8" w14:textId="77777777" w:rsidR="00F17E67" w:rsidRPr="00B86DA0" w:rsidRDefault="00F17E67">
            <w:pPr>
              <w:rPr>
                <w:sz w:val="24"/>
                <w:szCs w:val="24"/>
              </w:rPr>
            </w:pPr>
            <w:r w:rsidRPr="00B86DA0">
              <w:rPr>
                <w:sz w:val="24"/>
                <w:szCs w:val="24"/>
              </w:rPr>
              <w:t>IR Temperature</w:t>
            </w:r>
          </w:p>
          <w:p w14:paraId="17F65AB1" w14:textId="77777777" w:rsidR="00F17E67" w:rsidRPr="00B86DA0" w:rsidRDefault="00F17E67">
            <w:pPr>
              <w:rPr>
                <w:sz w:val="24"/>
                <w:szCs w:val="24"/>
              </w:rPr>
            </w:pPr>
            <w:r w:rsidRPr="00B86DA0">
              <w:rPr>
                <w:sz w:val="24"/>
                <w:szCs w:val="24"/>
              </w:rPr>
              <w:t>When Walking</w:t>
            </w:r>
          </w:p>
        </w:tc>
        <w:tc>
          <w:tcPr>
            <w:tcW w:w="1559" w:type="dxa"/>
          </w:tcPr>
          <w:p w14:paraId="6101EE8C" w14:textId="77777777" w:rsidR="00F17E67" w:rsidRPr="00B86DA0" w:rsidRDefault="00F17E67">
            <w:pPr>
              <w:rPr>
                <w:sz w:val="24"/>
                <w:szCs w:val="24"/>
              </w:rPr>
            </w:pPr>
            <w:r w:rsidRPr="00B86DA0">
              <w:rPr>
                <w:sz w:val="24"/>
                <w:szCs w:val="24"/>
              </w:rPr>
              <w:t>Ambient Air Temperature</w:t>
            </w:r>
          </w:p>
          <w:p w14:paraId="22295E2F" w14:textId="77777777" w:rsidR="00F17E67" w:rsidRPr="00B86DA0" w:rsidRDefault="00F17E67">
            <w:pPr>
              <w:rPr>
                <w:sz w:val="24"/>
                <w:szCs w:val="24"/>
              </w:rPr>
            </w:pPr>
            <w:r w:rsidRPr="00B86DA0">
              <w:rPr>
                <w:sz w:val="24"/>
                <w:szCs w:val="24"/>
              </w:rPr>
              <w:t>When Running</w:t>
            </w:r>
          </w:p>
        </w:tc>
        <w:tc>
          <w:tcPr>
            <w:tcW w:w="1559" w:type="dxa"/>
          </w:tcPr>
          <w:p w14:paraId="280EE514" w14:textId="77777777" w:rsidR="00F17E67" w:rsidRPr="00B86DA0" w:rsidRDefault="00F17E67">
            <w:pPr>
              <w:rPr>
                <w:sz w:val="24"/>
                <w:szCs w:val="24"/>
              </w:rPr>
            </w:pPr>
            <w:r w:rsidRPr="00B86DA0">
              <w:rPr>
                <w:sz w:val="24"/>
                <w:szCs w:val="24"/>
              </w:rPr>
              <w:t>IR Temperature</w:t>
            </w:r>
          </w:p>
          <w:p w14:paraId="5E76E5FD" w14:textId="77777777" w:rsidR="00F17E67" w:rsidRPr="00B86DA0" w:rsidRDefault="00F17E67">
            <w:pPr>
              <w:rPr>
                <w:sz w:val="24"/>
                <w:szCs w:val="24"/>
              </w:rPr>
            </w:pPr>
            <w:r w:rsidRPr="00B86DA0">
              <w:rPr>
                <w:sz w:val="24"/>
                <w:szCs w:val="24"/>
              </w:rPr>
              <w:t>When Running</w:t>
            </w:r>
          </w:p>
        </w:tc>
      </w:tr>
      <w:tr w:rsidR="00F17E67" w:rsidRPr="00B86DA0" w14:paraId="345BB526" w14:textId="77777777" w:rsidTr="008536F5">
        <w:trPr>
          <w:trHeight w:val="1259"/>
        </w:trPr>
        <w:tc>
          <w:tcPr>
            <w:tcW w:w="1558" w:type="dxa"/>
          </w:tcPr>
          <w:p w14:paraId="54530BC6" w14:textId="77777777" w:rsidR="00F17E67" w:rsidRPr="00B86DA0" w:rsidRDefault="00F17E67" w:rsidP="009C5609">
            <w:pPr>
              <w:rPr>
                <w:sz w:val="24"/>
                <w:szCs w:val="24"/>
              </w:rPr>
            </w:pPr>
          </w:p>
        </w:tc>
        <w:tc>
          <w:tcPr>
            <w:tcW w:w="1558" w:type="dxa"/>
          </w:tcPr>
          <w:p w14:paraId="10F78466" w14:textId="77777777" w:rsidR="00F17E67" w:rsidRPr="00B86DA0" w:rsidRDefault="00F17E67" w:rsidP="009C5609">
            <w:pPr>
              <w:rPr>
                <w:sz w:val="24"/>
                <w:szCs w:val="24"/>
              </w:rPr>
            </w:pPr>
          </w:p>
        </w:tc>
        <w:tc>
          <w:tcPr>
            <w:tcW w:w="1558" w:type="dxa"/>
          </w:tcPr>
          <w:p w14:paraId="029EEBE4" w14:textId="77777777" w:rsidR="00F17E67" w:rsidRPr="00B86DA0" w:rsidRDefault="00F17E67" w:rsidP="009C5609">
            <w:pPr>
              <w:rPr>
                <w:sz w:val="24"/>
                <w:szCs w:val="24"/>
              </w:rPr>
            </w:pPr>
          </w:p>
        </w:tc>
        <w:tc>
          <w:tcPr>
            <w:tcW w:w="1558" w:type="dxa"/>
          </w:tcPr>
          <w:p w14:paraId="25CC2B19" w14:textId="77777777" w:rsidR="00F17E67" w:rsidRPr="00B86DA0" w:rsidRDefault="00F17E67">
            <w:pPr>
              <w:rPr>
                <w:sz w:val="24"/>
                <w:szCs w:val="24"/>
              </w:rPr>
            </w:pPr>
          </w:p>
        </w:tc>
        <w:tc>
          <w:tcPr>
            <w:tcW w:w="1559" w:type="dxa"/>
          </w:tcPr>
          <w:p w14:paraId="249E2A70" w14:textId="77777777" w:rsidR="00F17E67" w:rsidRPr="00B86DA0" w:rsidRDefault="00F17E67">
            <w:pPr>
              <w:rPr>
                <w:sz w:val="24"/>
                <w:szCs w:val="24"/>
              </w:rPr>
            </w:pPr>
          </w:p>
        </w:tc>
        <w:tc>
          <w:tcPr>
            <w:tcW w:w="1559" w:type="dxa"/>
          </w:tcPr>
          <w:p w14:paraId="62CED8B0" w14:textId="77777777" w:rsidR="00F17E67" w:rsidRPr="00B86DA0" w:rsidRDefault="00F17E67">
            <w:pPr>
              <w:rPr>
                <w:sz w:val="24"/>
                <w:szCs w:val="24"/>
              </w:rPr>
            </w:pPr>
          </w:p>
        </w:tc>
      </w:tr>
    </w:tbl>
    <w:p w14:paraId="3D414B25" w14:textId="77777777" w:rsidR="00F17E67" w:rsidRPr="00B86DA0" w:rsidRDefault="00F17E67" w:rsidP="003E417C">
      <w:pPr>
        <w:spacing w:after="0" w:line="240" w:lineRule="auto"/>
        <w:rPr>
          <w:sz w:val="24"/>
          <w:szCs w:val="24"/>
        </w:rPr>
      </w:pPr>
    </w:p>
    <w:p w14:paraId="0CECAA34" w14:textId="77777777" w:rsidR="00F17E67" w:rsidRPr="00B86DA0" w:rsidRDefault="00F17E67" w:rsidP="003E417C">
      <w:pPr>
        <w:spacing w:after="0" w:line="240" w:lineRule="auto"/>
        <w:rPr>
          <w:sz w:val="24"/>
          <w:szCs w:val="24"/>
        </w:rPr>
      </w:pPr>
    </w:p>
    <w:p w14:paraId="6E4A459C" w14:textId="77777777" w:rsidR="00F17E67" w:rsidRPr="00B86DA0" w:rsidRDefault="00F17E67" w:rsidP="003E417C">
      <w:pPr>
        <w:spacing w:after="0" w:line="240" w:lineRule="auto"/>
        <w:rPr>
          <w:sz w:val="24"/>
          <w:szCs w:val="24"/>
          <w:u w:val="single"/>
        </w:rPr>
      </w:pPr>
      <w:r w:rsidRPr="00B86DA0">
        <w:rPr>
          <w:sz w:val="24"/>
          <w:szCs w:val="24"/>
          <w:u w:val="single"/>
        </w:rPr>
        <w:t>Outside: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86DA0" w:rsidRPr="00B86DA0" w14:paraId="4C5E28D2" w14:textId="77777777" w:rsidTr="00F17E67">
        <w:tc>
          <w:tcPr>
            <w:tcW w:w="1558" w:type="dxa"/>
          </w:tcPr>
          <w:p w14:paraId="325D5EC5" w14:textId="77777777" w:rsidR="00F17E67" w:rsidRPr="00B86DA0" w:rsidRDefault="00F17E67" w:rsidP="009C5609">
            <w:pPr>
              <w:rPr>
                <w:sz w:val="24"/>
                <w:szCs w:val="24"/>
              </w:rPr>
            </w:pPr>
            <w:r w:rsidRPr="00B86DA0">
              <w:rPr>
                <w:sz w:val="24"/>
                <w:szCs w:val="24"/>
              </w:rPr>
              <w:t>Ambient Air Temperature</w:t>
            </w:r>
          </w:p>
          <w:p w14:paraId="43097106" w14:textId="77777777" w:rsidR="00F17E67" w:rsidRPr="00B86DA0" w:rsidRDefault="00F17E67" w:rsidP="009C5609">
            <w:pPr>
              <w:rPr>
                <w:sz w:val="24"/>
                <w:szCs w:val="24"/>
              </w:rPr>
            </w:pPr>
            <w:r w:rsidRPr="00B86DA0">
              <w:rPr>
                <w:sz w:val="24"/>
                <w:szCs w:val="24"/>
              </w:rPr>
              <w:t>When Sitting</w:t>
            </w:r>
          </w:p>
        </w:tc>
        <w:tc>
          <w:tcPr>
            <w:tcW w:w="1558" w:type="dxa"/>
          </w:tcPr>
          <w:p w14:paraId="5C41DBA1" w14:textId="77777777" w:rsidR="00F17E67" w:rsidRPr="00B86DA0" w:rsidRDefault="00F17E67" w:rsidP="009C5609">
            <w:pPr>
              <w:rPr>
                <w:sz w:val="24"/>
                <w:szCs w:val="24"/>
              </w:rPr>
            </w:pPr>
            <w:r w:rsidRPr="00B86DA0">
              <w:rPr>
                <w:sz w:val="24"/>
                <w:szCs w:val="24"/>
              </w:rPr>
              <w:t>IR Temperature</w:t>
            </w:r>
          </w:p>
          <w:p w14:paraId="65939145" w14:textId="77777777" w:rsidR="00F17E67" w:rsidRPr="00B86DA0" w:rsidRDefault="00F17E67">
            <w:pPr>
              <w:rPr>
                <w:sz w:val="24"/>
                <w:szCs w:val="24"/>
              </w:rPr>
            </w:pPr>
            <w:r w:rsidRPr="00B86DA0">
              <w:rPr>
                <w:sz w:val="24"/>
                <w:szCs w:val="24"/>
              </w:rPr>
              <w:t>When Sitting</w:t>
            </w:r>
          </w:p>
        </w:tc>
        <w:tc>
          <w:tcPr>
            <w:tcW w:w="1558" w:type="dxa"/>
          </w:tcPr>
          <w:p w14:paraId="6938DF7A" w14:textId="77777777" w:rsidR="00F17E67" w:rsidRPr="00B86DA0" w:rsidRDefault="00F17E67">
            <w:pPr>
              <w:rPr>
                <w:sz w:val="24"/>
                <w:szCs w:val="24"/>
              </w:rPr>
            </w:pPr>
            <w:r w:rsidRPr="00B86DA0">
              <w:rPr>
                <w:sz w:val="24"/>
                <w:szCs w:val="24"/>
              </w:rPr>
              <w:t>Ambient Air Temperature When Walking</w:t>
            </w:r>
          </w:p>
        </w:tc>
        <w:tc>
          <w:tcPr>
            <w:tcW w:w="1558" w:type="dxa"/>
          </w:tcPr>
          <w:p w14:paraId="45E23C3D" w14:textId="77777777" w:rsidR="00F17E67" w:rsidRPr="00B86DA0" w:rsidRDefault="00F17E67">
            <w:pPr>
              <w:rPr>
                <w:sz w:val="24"/>
                <w:szCs w:val="24"/>
              </w:rPr>
            </w:pPr>
            <w:r w:rsidRPr="00B86DA0">
              <w:rPr>
                <w:sz w:val="24"/>
                <w:szCs w:val="24"/>
              </w:rPr>
              <w:t>IR Temperature</w:t>
            </w:r>
          </w:p>
          <w:p w14:paraId="132DBFBD" w14:textId="77777777" w:rsidR="00F17E67" w:rsidRPr="00B86DA0" w:rsidRDefault="00F17E67">
            <w:pPr>
              <w:rPr>
                <w:sz w:val="24"/>
                <w:szCs w:val="24"/>
              </w:rPr>
            </w:pPr>
            <w:r w:rsidRPr="00B86DA0">
              <w:rPr>
                <w:sz w:val="24"/>
                <w:szCs w:val="24"/>
              </w:rPr>
              <w:t>When Walking</w:t>
            </w:r>
          </w:p>
        </w:tc>
        <w:tc>
          <w:tcPr>
            <w:tcW w:w="1559" w:type="dxa"/>
          </w:tcPr>
          <w:p w14:paraId="5D216563" w14:textId="77777777" w:rsidR="00F17E67" w:rsidRPr="00B86DA0" w:rsidRDefault="00F17E67">
            <w:pPr>
              <w:rPr>
                <w:sz w:val="24"/>
                <w:szCs w:val="24"/>
              </w:rPr>
            </w:pPr>
            <w:r w:rsidRPr="00B86DA0">
              <w:rPr>
                <w:sz w:val="24"/>
                <w:szCs w:val="24"/>
              </w:rPr>
              <w:t>Ambient Air Temperature</w:t>
            </w:r>
          </w:p>
          <w:p w14:paraId="653B7BDA" w14:textId="77777777" w:rsidR="00F17E67" w:rsidRPr="00B86DA0" w:rsidRDefault="00F17E67">
            <w:pPr>
              <w:rPr>
                <w:sz w:val="24"/>
                <w:szCs w:val="24"/>
              </w:rPr>
            </w:pPr>
            <w:r w:rsidRPr="00B86DA0">
              <w:rPr>
                <w:sz w:val="24"/>
                <w:szCs w:val="24"/>
              </w:rPr>
              <w:t>When Running</w:t>
            </w:r>
          </w:p>
        </w:tc>
        <w:tc>
          <w:tcPr>
            <w:tcW w:w="1559" w:type="dxa"/>
          </w:tcPr>
          <w:p w14:paraId="360B41D2" w14:textId="77777777" w:rsidR="00F17E67" w:rsidRPr="00B86DA0" w:rsidRDefault="00F17E67">
            <w:pPr>
              <w:rPr>
                <w:sz w:val="24"/>
                <w:szCs w:val="24"/>
              </w:rPr>
            </w:pPr>
            <w:r w:rsidRPr="00B86DA0">
              <w:rPr>
                <w:sz w:val="24"/>
                <w:szCs w:val="24"/>
              </w:rPr>
              <w:t>IR Temperature</w:t>
            </w:r>
          </w:p>
          <w:p w14:paraId="68E8F725" w14:textId="77777777" w:rsidR="00F17E67" w:rsidRPr="00B86DA0" w:rsidRDefault="00F17E67">
            <w:pPr>
              <w:rPr>
                <w:sz w:val="24"/>
                <w:szCs w:val="24"/>
              </w:rPr>
            </w:pPr>
            <w:r w:rsidRPr="00B86DA0">
              <w:rPr>
                <w:sz w:val="24"/>
                <w:szCs w:val="24"/>
              </w:rPr>
              <w:t>When Running</w:t>
            </w:r>
          </w:p>
        </w:tc>
      </w:tr>
      <w:tr w:rsidR="00F17E67" w:rsidRPr="00B86DA0" w14:paraId="429A0C8C" w14:textId="77777777" w:rsidTr="008536F5">
        <w:trPr>
          <w:trHeight w:val="1502"/>
        </w:trPr>
        <w:tc>
          <w:tcPr>
            <w:tcW w:w="1558" w:type="dxa"/>
          </w:tcPr>
          <w:p w14:paraId="5350ED16" w14:textId="77777777" w:rsidR="00F17E67" w:rsidRPr="00B86DA0" w:rsidRDefault="00F17E67" w:rsidP="009C5609">
            <w:pPr>
              <w:rPr>
                <w:sz w:val="24"/>
                <w:szCs w:val="24"/>
              </w:rPr>
            </w:pPr>
          </w:p>
        </w:tc>
        <w:tc>
          <w:tcPr>
            <w:tcW w:w="1558" w:type="dxa"/>
          </w:tcPr>
          <w:p w14:paraId="62A434F0" w14:textId="77777777" w:rsidR="00F17E67" w:rsidRPr="00B86DA0" w:rsidRDefault="00F17E67" w:rsidP="009C5609">
            <w:pPr>
              <w:rPr>
                <w:sz w:val="24"/>
                <w:szCs w:val="24"/>
              </w:rPr>
            </w:pPr>
          </w:p>
        </w:tc>
        <w:tc>
          <w:tcPr>
            <w:tcW w:w="1558" w:type="dxa"/>
          </w:tcPr>
          <w:p w14:paraId="508FD41F" w14:textId="77777777" w:rsidR="00F17E67" w:rsidRPr="00B86DA0" w:rsidRDefault="00F17E67" w:rsidP="009C5609">
            <w:pPr>
              <w:rPr>
                <w:sz w:val="24"/>
                <w:szCs w:val="24"/>
              </w:rPr>
            </w:pPr>
          </w:p>
        </w:tc>
        <w:tc>
          <w:tcPr>
            <w:tcW w:w="1558" w:type="dxa"/>
          </w:tcPr>
          <w:p w14:paraId="38C9898C" w14:textId="77777777" w:rsidR="00F17E67" w:rsidRPr="00B86DA0" w:rsidRDefault="00F17E67">
            <w:pPr>
              <w:rPr>
                <w:sz w:val="24"/>
                <w:szCs w:val="24"/>
              </w:rPr>
            </w:pPr>
          </w:p>
        </w:tc>
        <w:tc>
          <w:tcPr>
            <w:tcW w:w="1559" w:type="dxa"/>
          </w:tcPr>
          <w:p w14:paraId="26AE82FF" w14:textId="77777777" w:rsidR="00F17E67" w:rsidRPr="00B86DA0" w:rsidRDefault="00F17E67">
            <w:pPr>
              <w:rPr>
                <w:sz w:val="24"/>
                <w:szCs w:val="24"/>
              </w:rPr>
            </w:pPr>
          </w:p>
        </w:tc>
        <w:tc>
          <w:tcPr>
            <w:tcW w:w="1559" w:type="dxa"/>
          </w:tcPr>
          <w:p w14:paraId="0FE440E3" w14:textId="77777777" w:rsidR="00F17E67" w:rsidRPr="00B86DA0" w:rsidRDefault="00F17E67">
            <w:pPr>
              <w:rPr>
                <w:sz w:val="24"/>
                <w:szCs w:val="24"/>
              </w:rPr>
            </w:pPr>
          </w:p>
        </w:tc>
      </w:tr>
    </w:tbl>
    <w:p w14:paraId="2AE026A9" w14:textId="77777777" w:rsidR="00F17E67" w:rsidRPr="00B86DA0" w:rsidRDefault="00F17E67" w:rsidP="003E417C">
      <w:pPr>
        <w:spacing w:after="0" w:line="240" w:lineRule="auto"/>
        <w:rPr>
          <w:sz w:val="24"/>
          <w:szCs w:val="24"/>
        </w:rPr>
      </w:pPr>
    </w:p>
    <w:p w14:paraId="7437E607" w14:textId="77777777" w:rsidR="008536F5" w:rsidRPr="00B86DA0" w:rsidRDefault="008536F5" w:rsidP="003E417C">
      <w:pPr>
        <w:spacing w:after="0" w:line="240" w:lineRule="auto"/>
        <w:rPr>
          <w:sz w:val="24"/>
          <w:szCs w:val="24"/>
        </w:rPr>
      </w:pPr>
    </w:p>
    <w:p w14:paraId="1F808312" w14:textId="77777777" w:rsidR="008536F5" w:rsidRPr="00B86DA0" w:rsidRDefault="008536F5" w:rsidP="003E417C">
      <w:pPr>
        <w:spacing w:after="0" w:line="240" w:lineRule="auto"/>
        <w:rPr>
          <w:b/>
          <w:sz w:val="24"/>
          <w:szCs w:val="24"/>
          <w:u w:val="single"/>
        </w:rPr>
      </w:pPr>
      <w:r w:rsidRPr="00B86DA0">
        <w:rPr>
          <w:b/>
          <w:sz w:val="24"/>
          <w:szCs w:val="24"/>
          <w:u w:val="single"/>
        </w:rPr>
        <w:t>Graph your results on Graph Paper.</w:t>
      </w:r>
    </w:p>
    <w:p w14:paraId="20310C01" w14:textId="77777777" w:rsidR="008536F5" w:rsidRPr="00B86DA0" w:rsidRDefault="008536F5" w:rsidP="003E417C">
      <w:pPr>
        <w:spacing w:after="0" w:line="240" w:lineRule="auto"/>
        <w:rPr>
          <w:sz w:val="24"/>
          <w:szCs w:val="24"/>
        </w:rPr>
      </w:pPr>
    </w:p>
    <w:p w14:paraId="078E9FE5" w14:textId="77777777" w:rsidR="006E7501" w:rsidRDefault="008536F5" w:rsidP="003E417C">
      <w:pPr>
        <w:spacing w:after="0" w:line="240" w:lineRule="auto"/>
        <w:rPr>
          <w:sz w:val="24"/>
          <w:szCs w:val="24"/>
        </w:rPr>
      </w:pPr>
      <w:r w:rsidRPr="00B86DA0">
        <w:rPr>
          <w:b/>
          <w:sz w:val="24"/>
          <w:szCs w:val="24"/>
          <w:u w:val="single"/>
        </w:rPr>
        <w:t>Conclusion:</w:t>
      </w:r>
      <w:r w:rsidRPr="00B86DA0">
        <w:rPr>
          <w:sz w:val="24"/>
          <w:szCs w:val="24"/>
        </w:rPr>
        <w:t xml:space="preserve"> </w:t>
      </w:r>
    </w:p>
    <w:p w14:paraId="3E2B5C5D" w14:textId="183516E3" w:rsidR="00121195" w:rsidRPr="00B86DA0" w:rsidRDefault="008536F5" w:rsidP="00AB5DA8">
      <w:pPr>
        <w:spacing w:after="0" w:line="240" w:lineRule="auto"/>
        <w:rPr>
          <w:sz w:val="24"/>
          <w:szCs w:val="24"/>
        </w:rPr>
      </w:pPr>
      <w:r w:rsidRPr="00B86DA0">
        <w:rPr>
          <w:sz w:val="24"/>
          <w:szCs w:val="24"/>
        </w:rPr>
        <w:t>My hypothesis was ___________________________</w:t>
      </w:r>
      <w:r w:rsidR="00AB5DA8">
        <w:rPr>
          <w:sz w:val="24"/>
          <w:szCs w:val="24"/>
        </w:rPr>
        <w:t xml:space="preserve">____________________________because </w:t>
      </w:r>
      <w:r w:rsidRPr="00B86DA0">
        <w:rPr>
          <w:sz w:val="24"/>
          <w:szCs w:val="24"/>
        </w:rPr>
        <w:t xml:space="preserve"> __________________________________________________________________________________________________________________________________________</w:t>
      </w:r>
      <w:r w:rsidR="006E7501">
        <w:rPr>
          <w:sz w:val="24"/>
          <w:szCs w:val="24"/>
        </w:rPr>
        <w:t>__________________</w:t>
      </w:r>
      <w:r w:rsidRPr="00B86DA0">
        <w:rPr>
          <w:sz w:val="24"/>
          <w:szCs w:val="24"/>
        </w:rPr>
        <w:t xml:space="preserve"> _____________________________________________________________________________________________________________________________</w:t>
      </w:r>
      <w:r w:rsidR="00AB5DA8">
        <w:rPr>
          <w:sz w:val="24"/>
          <w:szCs w:val="24"/>
        </w:rPr>
        <w:t>______________________________</w:t>
      </w:r>
      <w:r w:rsidR="00E23B6A">
        <w:rPr>
          <w:sz w:val="24"/>
          <w:szCs w:val="24"/>
        </w:rPr>
        <w:t>_</w:t>
      </w:r>
    </w:p>
    <w:tbl>
      <w:tblPr>
        <w:tblW w:w="10188" w:type="dxa"/>
        <w:tblCellSpacing w:w="0" w:type="dxa"/>
        <w:shd w:val="clear" w:color="auto" w:fill="FFFFFF"/>
        <w:tblCellMar>
          <w:top w:w="10" w:type="dxa"/>
          <w:left w:w="10" w:type="dxa"/>
          <w:bottom w:w="10" w:type="dxa"/>
          <w:right w:w="10" w:type="dxa"/>
        </w:tblCellMar>
        <w:tblLook w:val="04A0" w:firstRow="1" w:lastRow="0" w:firstColumn="1" w:lastColumn="0" w:noHBand="0" w:noVBand="1"/>
      </w:tblPr>
      <w:tblGrid>
        <w:gridCol w:w="10188"/>
      </w:tblGrid>
      <w:tr w:rsidR="00B86DA0" w:rsidRPr="00B86DA0" w14:paraId="6CF7AC26" w14:textId="77777777" w:rsidTr="003D3929">
        <w:trPr>
          <w:trHeight w:val="802"/>
          <w:tblCellSpacing w:w="0" w:type="dxa"/>
        </w:trPr>
        <w:tc>
          <w:tcPr>
            <w:tcW w:w="0" w:type="auto"/>
            <w:shd w:val="clear" w:color="auto" w:fill="FFFFFF"/>
            <w:hideMark/>
          </w:tcPr>
          <w:tbl>
            <w:tblPr>
              <w:tblW w:w="10151" w:type="dxa"/>
              <w:tblCellSpacing w:w="0" w:type="dxa"/>
              <w:tblInd w:w="8" w:type="dxa"/>
              <w:tblCellMar>
                <w:top w:w="10" w:type="dxa"/>
                <w:left w:w="10" w:type="dxa"/>
                <w:bottom w:w="10" w:type="dxa"/>
                <w:right w:w="10" w:type="dxa"/>
              </w:tblCellMar>
              <w:tblLook w:val="04A0" w:firstRow="1" w:lastRow="0" w:firstColumn="1" w:lastColumn="0" w:noHBand="0" w:noVBand="1"/>
            </w:tblPr>
            <w:tblGrid>
              <w:gridCol w:w="10151"/>
            </w:tblGrid>
            <w:tr w:rsidR="00B86DA0" w:rsidRPr="00B86DA0" w14:paraId="63261E62" w14:textId="77777777" w:rsidTr="003D3929">
              <w:trPr>
                <w:trHeight w:val="787"/>
                <w:tblCellSpacing w:w="0" w:type="dxa"/>
              </w:trPr>
              <w:tc>
                <w:tcPr>
                  <w:tcW w:w="5000" w:type="pct"/>
                  <w:shd w:val="clear" w:color="auto" w:fill="FFFFFF"/>
                  <w:hideMark/>
                </w:tcPr>
                <w:p w14:paraId="20832B70" w14:textId="77777777" w:rsidR="00121195" w:rsidRPr="00B86DA0" w:rsidRDefault="00121195" w:rsidP="003D3929">
                  <w:pPr>
                    <w:spacing w:after="0" w:line="240" w:lineRule="auto"/>
                    <w:jc w:val="center"/>
                    <w:rPr>
                      <w:rFonts w:eastAsia="Times New Roman" w:cs="Arial"/>
                      <w:sz w:val="24"/>
                      <w:szCs w:val="24"/>
                    </w:rPr>
                  </w:pPr>
                  <w:r w:rsidRPr="00B86DA0">
                    <w:rPr>
                      <w:rFonts w:eastAsia="Times New Roman" w:cs="Arial"/>
                      <w:b/>
                      <w:sz w:val="24"/>
                      <w:szCs w:val="24"/>
                      <w:u w:val="single"/>
                    </w:rPr>
                    <w:lastRenderedPageBreak/>
                    <w:t>Rubric for Field Research Poster and Presentation</w:t>
                  </w:r>
                  <w:r w:rsidRPr="00B86DA0">
                    <w:rPr>
                      <w:rFonts w:eastAsia="Times New Roman" w:cs="Arial"/>
                      <w:sz w:val="24"/>
                      <w:szCs w:val="24"/>
                    </w:rPr>
                    <w:br/>
                  </w:r>
                  <w:r w:rsidRPr="00B86DA0">
                    <w:rPr>
                      <w:rFonts w:eastAsia="Times New Roman" w:cs="Arial"/>
                      <w:sz w:val="24"/>
                      <w:szCs w:val="24"/>
                    </w:rPr>
                    <w:br/>
                    <w:t>Student Name:     ________________________________________</w:t>
                  </w:r>
                </w:p>
              </w:tc>
            </w:tr>
          </w:tbl>
          <w:p w14:paraId="4868865E" w14:textId="77777777" w:rsidR="00121195" w:rsidRPr="00B86DA0" w:rsidRDefault="00121195" w:rsidP="003D3929">
            <w:pPr>
              <w:spacing w:after="0" w:line="240" w:lineRule="auto"/>
              <w:rPr>
                <w:rFonts w:eastAsia="Times New Roman" w:cs="Arial"/>
                <w:sz w:val="24"/>
                <w:szCs w:val="24"/>
              </w:rPr>
            </w:pPr>
          </w:p>
        </w:tc>
      </w:tr>
    </w:tbl>
    <w:p w14:paraId="74940C23" w14:textId="77777777" w:rsidR="00121195" w:rsidRPr="00B86DA0" w:rsidRDefault="00121195" w:rsidP="00121195">
      <w:pPr>
        <w:spacing w:after="0" w:line="240" w:lineRule="auto"/>
        <w:rPr>
          <w:rFonts w:eastAsia="Times New Roman" w:cs="Times New Roman"/>
          <w:sz w:val="24"/>
          <w:szCs w:val="24"/>
        </w:rPr>
      </w:pPr>
    </w:p>
    <w:tbl>
      <w:tblPr>
        <w:tblW w:w="10219"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2390"/>
        <w:gridCol w:w="2000"/>
        <w:gridCol w:w="1943"/>
        <w:gridCol w:w="1943"/>
        <w:gridCol w:w="1943"/>
      </w:tblGrid>
      <w:tr w:rsidR="00B86DA0" w:rsidRPr="00B86DA0" w14:paraId="62ADC35C" w14:textId="77777777" w:rsidTr="003D3929">
        <w:trPr>
          <w:trHeight w:val="24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6EA28EED" w14:textId="77777777" w:rsidR="00121195" w:rsidRPr="00B86DA0" w:rsidRDefault="00121195" w:rsidP="003D3929">
            <w:pPr>
              <w:spacing w:after="0" w:line="240" w:lineRule="auto"/>
              <w:jc w:val="center"/>
              <w:rPr>
                <w:rFonts w:eastAsia="Times New Roman" w:cs="Arial"/>
                <w:sz w:val="24"/>
                <w:szCs w:val="24"/>
              </w:rPr>
            </w:pPr>
            <w:r w:rsidRPr="00B86DA0">
              <w:rPr>
                <w:rFonts w:eastAsia="Times New Roman" w:cs="Arial"/>
                <w:sz w:val="24"/>
                <w:szCs w:val="24"/>
              </w:rPr>
              <w:t>CATEGORY</w:t>
            </w:r>
          </w:p>
        </w:tc>
        <w:tc>
          <w:tcPr>
            <w:tcW w:w="200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6D520FCF"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4</w:t>
            </w:r>
          </w:p>
        </w:tc>
        <w:tc>
          <w:tcPr>
            <w:tcW w:w="1943"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00355FD4"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3</w:t>
            </w:r>
          </w:p>
        </w:tc>
        <w:tc>
          <w:tcPr>
            <w:tcW w:w="1943"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1AAA0396"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2</w:t>
            </w:r>
          </w:p>
        </w:tc>
        <w:tc>
          <w:tcPr>
            <w:tcW w:w="1943"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0758547C"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1</w:t>
            </w:r>
          </w:p>
        </w:tc>
      </w:tr>
      <w:tr w:rsidR="00B86DA0" w:rsidRPr="00B86DA0" w14:paraId="0996544C"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3F2C9A29"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Use of Class Time</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2D22FEF9"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Used time well during each class period. Focused on getting the project done. Never distracted others.</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329C5566"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Used time well during each class period. Usually focused on getting the project done and never distracted others.</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3284F3B6"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Used some of the time well during each class period. There was some focus on getting the project done but occasionally distracted others.</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318655CD"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Did not use class time to focus on the project OR often distracted others.</w:t>
            </w:r>
          </w:p>
        </w:tc>
      </w:tr>
      <w:tr w:rsidR="00B86DA0" w:rsidRPr="00B86DA0" w14:paraId="76368B1C"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672C8B46"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Graphics -Clarity</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32E7E7F4"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Graphics are all in focus and the content easily viewed and identified from 6 ft. away.</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05BA4839"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Most graphics are in focus and the content easily viewed and identified from 6 ft. away.</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5671583F"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Most graphics are in focus and the content is easily viewed and identified from 4 ft. away.</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555342CD"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Many graphics are not clear or are too small.</w:t>
            </w:r>
          </w:p>
        </w:tc>
      </w:tr>
      <w:tr w:rsidR="00B86DA0" w:rsidRPr="00B86DA0" w14:paraId="0AB04833"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2583ACCE"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Graphics - Relevance</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47892996"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All graphics are related to the topic and make it easier to understand. All borrowed graphics have a source citation including a graph of data accurately labeled.</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740D35A8"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All graphics are related to the topic and most make it easier to understand. All borrowed graphics have a source citation including a graph of data accurately labeled.</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39D069E3"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All graphics relate to the topic. Most borrowed graphics have a source citation including a graph of data accurately labeled.</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0B7B0D0C"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Graphics do not relate to the topic OR several borrowed graphics do not have a source citation including a graph of data accurately labeled.</w:t>
            </w:r>
          </w:p>
        </w:tc>
      </w:tr>
      <w:tr w:rsidR="00B86DA0" w:rsidRPr="00B86DA0" w14:paraId="040254D0"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27CE80E7"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Required Elements</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3833F67C"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 xml:space="preserve">The poster includes all required elements as well as additional information -background information on hyperthermia or hypothermia in humans and cats or dogs depending on the hypothesis chosen -hypothesis </w:t>
            </w:r>
            <w:r w:rsidRPr="00B86DA0">
              <w:rPr>
                <w:rFonts w:eastAsia="Times New Roman" w:cs="Arial"/>
                <w:sz w:val="24"/>
                <w:szCs w:val="24"/>
              </w:rPr>
              <w:lastRenderedPageBreak/>
              <w:t>-data in graph form -conclusion including why or why not the hypothesis was correct -how this data can be used to prevent hyperthermia or hypothermia -ways the TI Sensor can be utilized to prevent hyperthermia or hypothermia</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3C83C159"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lastRenderedPageBreak/>
              <w:t xml:space="preserve">All required elements are included on the poster. -background information on hyperthermia or hypothermia in humans and cats or dogs depending on the hypothesis chosen -hypothesis -data in </w:t>
            </w:r>
            <w:r w:rsidRPr="00B86DA0">
              <w:rPr>
                <w:rFonts w:eastAsia="Times New Roman" w:cs="Arial"/>
                <w:sz w:val="24"/>
                <w:szCs w:val="24"/>
              </w:rPr>
              <w:lastRenderedPageBreak/>
              <w:t>graph form -conclusion including why or why not the hypothesis was correct</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259D460E"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lastRenderedPageBreak/>
              <w:t xml:space="preserve">All but 1 of the required elements are included on the poster. -background information on hyperthermia or hypothermia in humans and cats or dogs depending on the hypothesis chosen -hypothesis -data in </w:t>
            </w:r>
            <w:r w:rsidRPr="00B86DA0">
              <w:rPr>
                <w:rFonts w:eastAsia="Times New Roman" w:cs="Arial"/>
                <w:sz w:val="24"/>
                <w:szCs w:val="24"/>
              </w:rPr>
              <w:lastRenderedPageBreak/>
              <w:t>graph form -conclusion including why or why not the hypothesis was correct</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1D954EF2"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lastRenderedPageBreak/>
              <w:t>Several required elements were missing. -background information on hyperthermia or hypothermia in humans and cats or dogs depending on the hypothesis chosen -hypothesis -data in graph form -</w:t>
            </w:r>
            <w:r w:rsidRPr="00B86DA0">
              <w:rPr>
                <w:rFonts w:eastAsia="Times New Roman" w:cs="Arial"/>
                <w:sz w:val="24"/>
                <w:szCs w:val="24"/>
              </w:rPr>
              <w:lastRenderedPageBreak/>
              <w:t>conclusion including why or why not the hypothesis was correct</w:t>
            </w:r>
          </w:p>
        </w:tc>
      </w:tr>
      <w:tr w:rsidR="00B86DA0" w:rsidRPr="00B86DA0" w14:paraId="6CEDE60B"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687C5A32"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Content - Accuracy</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059D1792"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At least 7 accurate facts are displayed on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769DE2A0"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5-6 accurate facts are displayed on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220C02DF"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3-4 accurate facts are displayed on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41D6EA78"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Less than 3 accurate facts are displayed on the poster.</w:t>
            </w:r>
          </w:p>
        </w:tc>
      </w:tr>
      <w:tr w:rsidR="00B86DA0" w:rsidRPr="00B86DA0" w14:paraId="397DC7C7"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7D9F15C6"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Knowledge Gained</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5B134EC7"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can accurately answer all questions related to facts in the poster and processes used to create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0EC22042"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can accurately answer most questions related to facts in the poster and processes used to create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485C3009"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can accurately answer about 75% of questions related to facts in the poster and processes used to create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13AB9B9E"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appears to have insufficient knowledge about the facts or processes used in the poster.</w:t>
            </w:r>
          </w:p>
        </w:tc>
      </w:tr>
      <w:tr w:rsidR="00B86DA0" w:rsidRPr="00B86DA0" w14:paraId="263AA665"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2965ECCB"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Mechanics</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4639F6DF"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Capitalization and punctuation are correct throughout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38C09BA9"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There is 1 error in capitalization or punctuation.</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50206348"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There are 2 errors in capitalization or punctuation.</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058DA68A"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There are more than 2 errors in capitalization or punctuation.</w:t>
            </w:r>
          </w:p>
        </w:tc>
      </w:tr>
      <w:tr w:rsidR="00B86DA0" w:rsidRPr="00B86DA0" w14:paraId="7F509B7A"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330E3540"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Presentation and Participation</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431DB9CF"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participated greatly in the presentation and making of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666E00B4"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participated mostly in the presentation and making of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251DF6AC"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Students participated somewhat in the presentation and making of the poster.</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098CF2F0"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Student barely participated in the presentation and making of the poster.</w:t>
            </w:r>
          </w:p>
        </w:tc>
      </w:tr>
      <w:tr w:rsidR="00B86DA0" w:rsidRPr="00B86DA0" w14:paraId="0ED1B225" w14:textId="77777777" w:rsidTr="003D3929">
        <w:trPr>
          <w:trHeight w:val="986"/>
          <w:tblCellSpacing w:w="0" w:type="dxa"/>
        </w:trPr>
        <w:tc>
          <w:tcPr>
            <w:tcW w:w="2390" w:type="dxa"/>
            <w:tcBorders>
              <w:top w:val="outset" w:sz="6" w:space="0" w:color="auto"/>
              <w:left w:val="outset" w:sz="6" w:space="0" w:color="auto"/>
              <w:bottom w:val="outset" w:sz="6" w:space="0" w:color="auto"/>
              <w:right w:val="outset" w:sz="6" w:space="0" w:color="auto"/>
            </w:tcBorders>
            <w:shd w:val="clear" w:color="auto" w:fill="FFFFFF"/>
            <w:hideMark/>
          </w:tcPr>
          <w:p w14:paraId="5269A3A9" w14:textId="77777777" w:rsidR="00121195" w:rsidRPr="00B86DA0" w:rsidRDefault="00121195" w:rsidP="003D3929">
            <w:pPr>
              <w:spacing w:after="0" w:line="240" w:lineRule="auto"/>
              <w:rPr>
                <w:rFonts w:eastAsia="Times New Roman" w:cs="Arial"/>
                <w:b/>
                <w:bCs/>
                <w:sz w:val="24"/>
                <w:szCs w:val="24"/>
              </w:rPr>
            </w:pPr>
            <w:r w:rsidRPr="00B86DA0">
              <w:rPr>
                <w:rFonts w:eastAsia="Times New Roman" w:cs="Arial"/>
                <w:b/>
                <w:bCs/>
                <w:sz w:val="24"/>
                <w:szCs w:val="24"/>
              </w:rPr>
              <w:t>Total Points</w:t>
            </w:r>
          </w:p>
        </w:tc>
        <w:tc>
          <w:tcPr>
            <w:tcW w:w="2000" w:type="dxa"/>
            <w:tcBorders>
              <w:top w:val="outset" w:sz="6" w:space="0" w:color="auto"/>
              <w:left w:val="outset" w:sz="6" w:space="0" w:color="auto"/>
              <w:bottom w:val="outset" w:sz="6" w:space="0" w:color="auto"/>
              <w:right w:val="outset" w:sz="6" w:space="0" w:color="auto"/>
            </w:tcBorders>
            <w:shd w:val="clear" w:color="auto" w:fill="FFFFFF"/>
            <w:hideMark/>
          </w:tcPr>
          <w:p w14:paraId="39B86C7A"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 </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7326553D"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 </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20A10BF5"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 </w:t>
            </w:r>
          </w:p>
        </w:tc>
        <w:tc>
          <w:tcPr>
            <w:tcW w:w="1943" w:type="dxa"/>
            <w:tcBorders>
              <w:top w:val="outset" w:sz="6" w:space="0" w:color="auto"/>
              <w:left w:val="outset" w:sz="6" w:space="0" w:color="auto"/>
              <w:bottom w:val="outset" w:sz="6" w:space="0" w:color="auto"/>
              <w:right w:val="outset" w:sz="6" w:space="0" w:color="auto"/>
            </w:tcBorders>
            <w:shd w:val="clear" w:color="auto" w:fill="FFFFFF"/>
            <w:hideMark/>
          </w:tcPr>
          <w:p w14:paraId="5D548726" w14:textId="77777777" w:rsidR="00121195" w:rsidRPr="00B86DA0" w:rsidRDefault="00121195" w:rsidP="003D3929">
            <w:pPr>
              <w:spacing w:after="0" w:line="240" w:lineRule="auto"/>
              <w:rPr>
                <w:rFonts w:eastAsia="Times New Roman" w:cs="Arial"/>
                <w:sz w:val="24"/>
                <w:szCs w:val="24"/>
              </w:rPr>
            </w:pPr>
            <w:r w:rsidRPr="00B86DA0">
              <w:rPr>
                <w:rFonts w:eastAsia="Times New Roman" w:cs="Arial"/>
                <w:sz w:val="24"/>
                <w:szCs w:val="24"/>
              </w:rPr>
              <w:t> </w:t>
            </w:r>
          </w:p>
        </w:tc>
      </w:tr>
    </w:tbl>
    <w:p w14:paraId="2C1DB234" w14:textId="77777777" w:rsidR="006E7501" w:rsidRDefault="006E7501">
      <w:pPr>
        <w:rPr>
          <w:sz w:val="24"/>
          <w:szCs w:val="24"/>
          <w:u w:val="single"/>
        </w:rPr>
      </w:pPr>
    </w:p>
    <w:p w14:paraId="23DD887A" w14:textId="466565BC" w:rsidR="00B661D3" w:rsidRPr="00B86DA0" w:rsidRDefault="00B661D3">
      <w:pPr>
        <w:rPr>
          <w:sz w:val="24"/>
          <w:szCs w:val="24"/>
          <w:u w:val="single"/>
        </w:rPr>
      </w:pPr>
      <w:r w:rsidRPr="00B86DA0">
        <w:rPr>
          <w:sz w:val="24"/>
          <w:szCs w:val="24"/>
          <w:u w:val="single"/>
        </w:rPr>
        <w:lastRenderedPageBreak/>
        <w:t>Supplemental Material:</w:t>
      </w:r>
    </w:p>
    <w:p w14:paraId="2C7B6A9D" w14:textId="573D552D" w:rsidR="00B661D3" w:rsidRPr="00B86DA0" w:rsidRDefault="00B661D3" w:rsidP="00B661D3">
      <w:pPr>
        <w:rPr>
          <w:sz w:val="24"/>
          <w:szCs w:val="24"/>
        </w:rPr>
      </w:pPr>
      <w:r w:rsidRPr="00B86DA0">
        <w:rPr>
          <w:sz w:val="24"/>
          <w:szCs w:val="24"/>
        </w:rPr>
        <w:t xml:space="preserve">Homeostasis means same safe state and refers to the process of keeping the internal body environment in a steady state when the external environment changes. Humans are endotherms, which is an organism that maintains its body at a metabolically favorable temperature; largely by the use of heat set free by its internal bodily functions instead of relying almost purely on ambient heat. Other endotherms are birds. Endotherms normally maintain their body temperature between 35-40◦C. </w:t>
      </w:r>
      <w:r w:rsidR="002728AD">
        <w:rPr>
          <w:sz w:val="24"/>
          <w:szCs w:val="24"/>
        </w:rPr>
        <w:t xml:space="preserve"> </w:t>
      </w:r>
      <w:r w:rsidRPr="00B86DA0">
        <w:rPr>
          <w:sz w:val="24"/>
          <w:szCs w:val="24"/>
        </w:rPr>
        <w:t xml:space="preserve">Endotherms are typically called warm blooded animals.  Other living things are ectotherms, which are animals that are dependent on external sources of body heat. These include fish, amphibians, and most invertebrates.  Ectotherms can have a warm blood during the day when they bask in the sun so at times are “warm blooded”. The main difference between the two are endotherms use internal corrective mechanisms to maintain their body temperature and ectotherms use behavior mechanisms such as lying in the sun when it is cold.  </w:t>
      </w:r>
    </w:p>
    <w:p w14:paraId="7DDEBC44" w14:textId="77777777" w:rsidR="00B661D3" w:rsidRPr="00B86DA0" w:rsidRDefault="00B661D3" w:rsidP="00B661D3">
      <w:pPr>
        <w:rPr>
          <w:sz w:val="24"/>
          <w:szCs w:val="24"/>
        </w:rPr>
      </w:pPr>
      <w:r w:rsidRPr="00B86DA0">
        <w:rPr>
          <w:sz w:val="24"/>
          <w:szCs w:val="24"/>
        </w:rPr>
        <w:t xml:space="preserve">Another way to classify both endotherms and ectotherms is if they keep their body temperature more or less constant at all times. Some animals have their temperature vary during the day. Some animals reduce their body temperature on a regular basis to save energy, especially in small animals with high metabolic rates such as bats which cool off part of the day. Other animals, such as bears lower their body temperature while hibernating.  Those that maintain their temperature constant are called Homoeothermic. This includes ectothermic animals such as birds and mammals and also some tropical reptiles. Animals that body temperatures to vary a good extent on a regular basis are called poikilothermic. These include some birds and mammals, most fish, amphibians, and reptiles. </w:t>
      </w:r>
    </w:p>
    <w:p w14:paraId="64E98A17" w14:textId="5EE60741" w:rsidR="00B661D3" w:rsidRPr="00B86DA0" w:rsidRDefault="00C64931" w:rsidP="00B661D3">
      <w:pPr>
        <w:rPr>
          <w:sz w:val="24"/>
          <w:szCs w:val="24"/>
        </w:rPr>
      </w:pPr>
      <w:r>
        <w:rPr>
          <w:sz w:val="24"/>
          <w:szCs w:val="24"/>
        </w:rPr>
        <w:t>In human</w:t>
      </w:r>
      <w:r w:rsidR="00B661D3" w:rsidRPr="00B86DA0">
        <w:rPr>
          <w:sz w:val="24"/>
          <w:szCs w:val="24"/>
        </w:rPr>
        <w:t xml:space="preserve"> brains there is an area cal</w:t>
      </w:r>
      <w:r w:rsidR="00F72346">
        <w:rPr>
          <w:sz w:val="24"/>
          <w:szCs w:val="24"/>
        </w:rPr>
        <w:t>led the hypothalamus. This area</w:t>
      </w:r>
      <w:r w:rsidR="00B661D3" w:rsidRPr="00B86DA0">
        <w:rPr>
          <w:sz w:val="24"/>
          <w:szCs w:val="24"/>
        </w:rPr>
        <w:t xml:space="preserve"> is the thermoregulatory center and detects the temperature of your blood. There ar</w:t>
      </w:r>
      <w:r>
        <w:rPr>
          <w:sz w:val="24"/>
          <w:szCs w:val="24"/>
        </w:rPr>
        <w:t>e also thermos-receptors in the</w:t>
      </w:r>
      <w:r w:rsidR="00B661D3" w:rsidRPr="00B86DA0">
        <w:rPr>
          <w:sz w:val="24"/>
          <w:szCs w:val="24"/>
        </w:rPr>
        <w:t xml:space="preserve"> skin to detect the temperature outside.  This information allows the body to make the correct adjustments. There first are voluntary responses if we are too hot or too cold. We may take off or add more clothes, seek heat or shade. If these responses are not enough then the thermoregulation center is stimulated which is part of the autonomic</w:t>
      </w:r>
      <w:r w:rsidR="00F72346">
        <w:rPr>
          <w:sz w:val="24"/>
          <w:szCs w:val="24"/>
        </w:rPr>
        <w:t>,</w:t>
      </w:r>
      <w:r w:rsidR="00B661D3" w:rsidRPr="00B86DA0">
        <w:rPr>
          <w:sz w:val="24"/>
          <w:szCs w:val="24"/>
        </w:rPr>
        <w:t xml:space="preserve"> or involuntary</w:t>
      </w:r>
      <w:r w:rsidR="00F72346">
        <w:rPr>
          <w:sz w:val="24"/>
          <w:szCs w:val="24"/>
        </w:rPr>
        <w:t>,</w:t>
      </w:r>
      <w:r w:rsidR="00B661D3" w:rsidRPr="00B86DA0">
        <w:rPr>
          <w:sz w:val="24"/>
          <w:szCs w:val="24"/>
        </w:rPr>
        <w:t xml:space="preserve"> nervous system.  The body has critical high and low temperatures.  The low critical temperature is 27 ° C and metabolic rates change. The lower lethal temperature is about 25° C which causes the system to collapse and die.  Thermoregulation is needed because there </w:t>
      </w:r>
      <w:r w:rsidRPr="00B86DA0">
        <w:rPr>
          <w:sz w:val="24"/>
          <w:szCs w:val="24"/>
        </w:rPr>
        <w:t>is a temperature range the enables cell</w:t>
      </w:r>
      <w:r w:rsidR="00B661D3" w:rsidRPr="00B86DA0">
        <w:rPr>
          <w:sz w:val="24"/>
          <w:szCs w:val="24"/>
        </w:rPr>
        <w:t xml:space="preserve"> to function efficiently</w:t>
      </w:r>
      <w:r w:rsidR="00B661D3" w:rsidRPr="00C64931">
        <w:rPr>
          <w:sz w:val="24"/>
          <w:szCs w:val="24"/>
        </w:rPr>
        <w:t>. If we get too cold the heat conserva</w:t>
      </w:r>
      <w:r w:rsidRPr="00C64931">
        <w:rPr>
          <w:sz w:val="24"/>
          <w:szCs w:val="24"/>
        </w:rPr>
        <w:t>tion center of the hypothalamus</w:t>
      </w:r>
      <w:r>
        <w:rPr>
          <w:sz w:val="24"/>
          <w:szCs w:val="24"/>
        </w:rPr>
        <w:t xml:space="preserve"> is stimulated.</w:t>
      </w:r>
      <w:r w:rsidR="00B661D3" w:rsidRPr="00B86DA0">
        <w:rPr>
          <w:sz w:val="24"/>
          <w:szCs w:val="24"/>
        </w:rPr>
        <w:t xml:space="preserve"> If we get too hot the heat loss center of the hypothalamus is stimulated.  When the body is too hot the body’s responses include vasodilation of surface capillaries, shunt (a blood </w:t>
      </w:r>
      <w:r w:rsidR="00B661D3" w:rsidRPr="00B86DA0">
        <w:rPr>
          <w:bCs/>
          <w:sz w:val="24"/>
          <w:szCs w:val="24"/>
        </w:rPr>
        <w:t>vessel</w:t>
      </w:r>
      <w:r w:rsidR="00B661D3" w:rsidRPr="00B86DA0">
        <w:rPr>
          <w:sz w:val="24"/>
          <w:szCs w:val="24"/>
        </w:rPr>
        <w:t> that lin</w:t>
      </w:r>
      <w:r>
        <w:rPr>
          <w:sz w:val="24"/>
          <w:szCs w:val="24"/>
        </w:rPr>
        <w:t>ks an artery directly to a vein</w:t>
      </w:r>
      <w:r w:rsidR="00B661D3" w:rsidRPr="00B86DA0">
        <w:rPr>
          <w:sz w:val="24"/>
          <w:szCs w:val="24"/>
        </w:rPr>
        <w:t>) vessels constrict, there is an increase of sweating, decrease of metabolic rate</w:t>
      </w:r>
      <w:r>
        <w:rPr>
          <w:sz w:val="24"/>
          <w:szCs w:val="24"/>
        </w:rPr>
        <w:t>,</w:t>
      </w:r>
      <w:r w:rsidR="00B661D3" w:rsidRPr="00B86DA0">
        <w:rPr>
          <w:sz w:val="24"/>
          <w:szCs w:val="24"/>
        </w:rPr>
        <w:t xml:space="preserve"> and hairs lie flat, so the body cools.  Sweat glands secrete perspiration which is vaporized by body heat to help the body cool. When skin blood vessels dilate, capillaries become flushed with warm blood and heat radiates from skin surface. Shunt vessels constrict so more blood goes to the surface to help in </w:t>
      </w:r>
      <w:r w:rsidR="00F72346">
        <w:rPr>
          <w:sz w:val="24"/>
          <w:szCs w:val="24"/>
        </w:rPr>
        <w:t xml:space="preserve">cooling, and </w:t>
      </w:r>
      <w:r w:rsidR="00F72346">
        <w:rPr>
          <w:sz w:val="24"/>
          <w:szCs w:val="24"/>
        </w:rPr>
        <w:lastRenderedPageBreak/>
        <w:t>p</w:t>
      </w:r>
      <w:r w:rsidR="00B661D3" w:rsidRPr="00B86DA0">
        <w:rPr>
          <w:sz w:val="24"/>
          <w:szCs w:val="24"/>
        </w:rPr>
        <w:t>ilorelaxation occurs, where the muscles at the base of the hair cause them to relax and lie flat so less air is trapped near the skin and less insul</w:t>
      </w:r>
      <w:r>
        <w:rPr>
          <w:sz w:val="24"/>
          <w:szCs w:val="24"/>
        </w:rPr>
        <w:t>ating. Less Thyroxin is produces</w:t>
      </w:r>
      <w:r w:rsidR="00B661D3" w:rsidRPr="00B86DA0">
        <w:rPr>
          <w:sz w:val="24"/>
          <w:szCs w:val="24"/>
        </w:rPr>
        <w:t xml:space="preserve"> so metabolic rates lowers and the behavioral response, controlled by the cerebral cortex</w:t>
      </w:r>
      <w:r>
        <w:rPr>
          <w:sz w:val="24"/>
          <w:szCs w:val="24"/>
        </w:rPr>
        <w:t>,</w:t>
      </w:r>
      <w:r w:rsidR="00B661D3" w:rsidRPr="00B86DA0">
        <w:rPr>
          <w:sz w:val="24"/>
          <w:szCs w:val="24"/>
        </w:rPr>
        <w:t xml:space="preserve"> becomes more inactive causing less respiration.  </w:t>
      </w:r>
    </w:p>
    <w:p w14:paraId="7BE293A7" w14:textId="2C69AB16" w:rsidR="00B661D3" w:rsidRPr="00B86DA0" w:rsidRDefault="00B661D3" w:rsidP="00B661D3">
      <w:pPr>
        <w:rPr>
          <w:sz w:val="24"/>
          <w:szCs w:val="24"/>
        </w:rPr>
      </w:pPr>
      <w:r w:rsidRPr="00B86DA0">
        <w:rPr>
          <w:sz w:val="24"/>
          <w:szCs w:val="24"/>
        </w:rPr>
        <w:t>When the body is too cold, there is vasoconstriction of surface capillaries, shunt vessels dilate, decrease in sweating, increase metabolic rate, hairs stand on end</w:t>
      </w:r>
      <w:r w:rsidR="00C64931">
        <w:rPr>
          <w:sz w:val="24"/>
          <w:szCs w:val="24"/>
        </w:rPr>
        <w:t>,</w:t>
      </w:r>
      <w:r w:rsidRPr="00B86DA0">
        <w:rPr>
          <w:sz w:val="24"/>
          <w:szCs w:val="24"/>
        </w:rPr>
        <w:t xml:space="preserve"> and shivering so the body heats up. When skin blood vessels constrict, blood is div</w:t>
      </w:r>
      <w:r w:rsidR="00C64931">
        <w:rPr>
          <w:sz w:val="24"/>
          <w:szCs w:val="24"/>
        </w:rPr>
        <w:t>erted from skin, capillaries withdraw</w:t>
      </w:r>
      <w:r w:rsidRPr="00B86DA0">
        <w:rPr>
          <w:sz w:val="24"/>
          <w:szCs w:val="24"/>
        </w:rPr>
        <w:t xml:space="preserve"> to deeper tissues, and minimizes the overall loss of heat from the skin surface.  Skeletal muscles activate when more heat must be generated and shivering begins.  Shunt vessels dilate thereby cutting off the blood flow to the extremities and preventing heat loss.  There is piloerection, muscles at the bottom of the hair to stand on end, insulating the layer of air, reducing heat loss and behavioral response of putting on more clothes. There is a hormone response of adrenaline is released which increases metabolic rate. If very cold, more thyroxine </w:t>
      </w:r>
      <w:r w:rsidR="00F72346">
        <w:rPr>
          <w:sz w:val="24"/>
          <w:szCs w:val="24"/>
        </w:rPr>
        <w:t xml:space="preserve">is </w:t>
      </w:r>
      <w:r w:rsidRPr="00B86DA0">
        <w:rPr>
          <w:sz w:val="24"/>
          <w:szCs w:val="24"/>
        </w:rPr>
        <w:t xml:space="preserve">produced, increasing metabolic rate. Thermoregulation is </w:t>
      </w:r>
      <w:r w:rsidR="00C64931">
        <w:rPr>
          <w:sz w:val="24"/>
          <w:szCs w:val="24"/>
        </w:rPr>
        <w:t xml:space="preserve">a negative feedback system: </w:t>
      </w:r>
      <w:r w:rsidR="00F72346">
        <w:rPr>
          <w:sz w:val="24"/>
          <w:szCs w:val="24"/>
        </w:rPr>
        <w:t>a</w:t>
      </w:r>
      <w:r w:rsidRPr="00B86DA0">
        <w:rPr>
          <w:sz w:val="24"/>
          <w:szCs w:val="24"/>
        </w:rPr>
        <w:t xml:space="preserve"> corrective mechanism that opposes or negates a variation from normal limits in most mammals’ body temperature is normally maintained at 37.5° C +- .5° C. During a fever</w:t>
      </w:r>
      <w:r w:rsidR="00F72346">
        <w:rPr>
          <w:sz w:val="24"/>
          <w:szCs w:val="24"/>
        </w:rPr>
        <w:t>,</w:t>
      </w:r>
      <w:r w:rsidRPr="00B86DA0">
        <w:rPr>
          <w:sz w:val="24"/>
          <w:szCs w:val="24"/>
        </w:rPr>
        <w:t xml:space="preserve"> body temperature is raised when pyrogens are released by white blood cells and the body temperature is increase 2-3 ° C to help kill bacterial when they are hot. Mammals that hibernate release a hormone that reduces their set point 10-15 Degrees lower depending on the animal,  when they hibernate which reduces their metabolic rates so they conserve food. Some animals like bats and humming birds reduce their set point daily when they are inactive since they have such high surface volume ratios. It is interesting to note when a person is stretching out, it opens up their body and have a larger surface area and greater heat loss. When a person curls up their body it makes it smaller, so smaller surface area and reduce heat loss. Slender body shape helps the body keep cool, and a short broad body shapes helps retain heat good in cooler climates which can factor in when looking at general body types in various climate regions in the world. </w:t>
      </w:r>
    </w:p>
    <w:p w14:paraId="571AC111" w14:textId="77777777" w:rsidR="00B661D3" w:rsidRPr="00B86DA0" w:rsidRDefault="00B661D3" w:rsidP="00B661D3">
      <w:pPr>
        <w:rPr>
          <w:sz w:val="24"/>
          <w:szCs w:val="24"/>
        </w:rPr>
      </w:pPr>
      <w:r w:rsidRPr="00B86DA0">
        <w:rPr>
          <w:sz w:val="24"/>
          <w:szCs w:val="24"/>
        </w:rPr>
        <w:t>When a person cannot regulate the heat level in their body, Heat Exhaustion occurs, when, perspiration decreases, and skin and body temperatures rise. Core body temperature typically rises to </w:t>
      </w:r>
      <w:r w:rsidRPr="00B86DA0">
        <w:rPr>
          <w:bCs/>
          <w:sz w:val="24"/>
          <w:szCs w:val="24"/>
        </w:rPr>
        <w:t>98.6 °F or 37° C or above</w:t>
      </w:r>
      <w:r w:rsidRPr="00B86DA0">
        <w:rPr>
          <w:b/>
          <w:bCs/>
          <w:sz w:val="24"/>
          <w:szCs w:val="24"/>
        </w:rPr>
        <w:t xml:space="preserve"> .</w:t>
      </w:r>
      <w:r w:rsidRPr="00B86DA0">
        <w:rPr>
          <w:sz w:val="24"/>
          <w:szCs w:val="24"/>
        </w:rPr>
        <w:t>Treatment for this is; to move to a cooler location, lie down and loosen the person’s clothes, apply cool wet clothes to as much of the body as possible, sip water and if vomiting is continuous, seek medical help.</w:t>
      </w:r>
    </w:p>
    <w:p w14:paraId="5C2E234A" w14:textId="5339E3B9" w:rsidR="00B661D3" w:rsidRPr="00B86DA0" w:rsidRDefault="00B661D3" w:rsidP="00B661D3">
      <w:pPr>
        <w:rPr>
          <w:sz w:val="24"/>
          <w:szCs w:val="24"/>
        </w:rPr>
      </w:pPr>
      <w:r w:rsidRPr="00B86DA0">
        <w:rPr>
          <w:sz w:val="24"/>
          <w:szCs w:val="24"/>
        </w:rPr>
        <w:t>Heat Stroke occurs when the body temperature is above 104° F or 40°C. The skin is red, hot dry or moist, the pulse is rapid and strong and person can be unconscious.  Treatment includes, call 911, move the person to a cooler environment, reduce the person’s body temperature with cool clothes or bath and do not give fluids. Heat stroke can cause organ damage or death Heat stroke occurs when the core body temperature rises above 40.5°C and the body’s internal systems start to shut d</w:t>
      </w:r>
      <w:r w:rsidR="001A247C">
        <w:rPr>
          <w:sz w:val="24"/>
          <w:szCs w:val="24"/>
        </w:rPr>
        <w:t>own. Normally, sweating helps</w:t>
      </w:r>
      <w:r w:rsidRPr="00B86DA0">
        <w:rPr>
          <w:sz w:val="24"/>
          <w:szCs w:val="24"/>
        </w:rPr>
        <w:t xml:space="preserve"> maintain a healthy body temperature by increasing heat loss through evaporation. When a person becomes dehydrated, they do not sweat as much, their blood becomes concentrated and organ functioning is impaired. Many </w:t>
      </w:r>
      <w:r w:rsidRPr="00B86DA0">
        <w:rPr>
          <w:sz w:val="24"/>
          <w:szCs w:val="24"/>
        </w:rPr>
        <w:lastRenderedPageBreak/>
        <w:t xml:space="preserve">organs in the body suffer tissue damage and the body temperature must be reduced quickly. Most people will have profound central nervous system changes such as; delirium, coma and seizures. As well as effects on the nervous system, there can be liver, kidney, muscle and heart damage. Prevention includes: drinking more water than usual, drink 2-4 cups of water every hour </w:t>
      </w:r>
      <w:r w:rsidR="00534954">
        <w:rPr>
          <w:sz w:val="24"/>
          <w:szCs w:val="24"/>
        </w:rPr>
        <w:t>of</w:t>
      </w:r>
      <w:r w:rsidRPr="00B86DA0">
        <w:rPr>
          <w:sz w:val="24"/>
          <w:szCs w:val="24"/>
        </w:rPr>
        <w:t xml:space="preserve"> working or exercising, avoid alcohol or liquids with high sugar, stay in air conditioner, do not use a fan as your primary cooling device, avoid direct sunlight, wear light weight clothing, take cool showers and checking on at risk people (young children, elderly, those with chronic and acute illnesses) daily.</w:t>
      </w:r>
    </w:p>
    <w:p w14:paraId="0D4918DB" w14:textId="77777777" w:rsidR="00B661D3" w:rsidRPr="00B86DA0" w:rsidRDefault="00B661D3" w:rsidP="00B661D3">
      <w:pPr>
        <w:rPr>
          <w:sz w:val="24"/>
          <w:szCs w:val="24"/>
        </w:rPr>
      </w:pPr>
      <w:r w:rsidRPr="00B86DA0">
        <w:rPr>
          <w:sz w:val="24"/>
          <w:szCs w:val="24"/>
        </w:rPr>
        <w:t xml:space="preserve">Hypothermia occurs when with long exposure to cold temperatures or water. With Hypothermia core temperature drops below 95° F and in severe hypothermia core body temperature can drop to below 82° F or lower. Hypothermia happens after cold temperature exposure without warm clothes, but can be also in milder environments based on a person’s age, body mass, body fat, health and length and time of exposure.  Exposure can be outdoors but also in a very cold room. Symptoms include: shivering which may stop as hypothermia continues, slow shallow breathing, confusion and memory loss, drowsiness, slurred speech, loss of coordination, slow week pulse and in severe hypothermia a person may be unconscious without signs of breathing in pulse.  Infants symptoms can include: being cold to the touch and usual low energy. </w:t>
      </w:r>
    </w:p>
    <w:p w14:paraId="484B4EB8" w14:textId="77777777" w:rsidR="00B661D3" w:rsidRPr="00B86DA0" w:rsidRDefault="00B661D3" w:rsidP="00B661D3">
      <w:pPr>
        <w:rPr>
          <w:sz w:val="24"/>
          <w:szCs w:val="24"/>
        </w:rPr>
      </w:pPr>
      <w:r w:rsidRPr="00B86DA0">
        <w:rPr>
          <w:sz w:val="24"/>
          <w:szCs w:val="24"/>
        </w:rPr>
        <w:t>There is mild hypothermia measured by a body temperature; a body temperature between 89-95° F, moderate hypothermia is between 82-89° F and severe hypothermia lower than 82°F. Treatment includes: remove wet clothes, protect a person against cold with warm dry clothes, and move to a warm dry shelter, rewarming a person with extra blankets and clothes, offering warm liquids but avoid alcohol and caffeine but not giving fluids to an unconscious person. If a person is unconscious and has no pulse call 911 and start CPR. Advance hypothermia hospital treatment is required and may include warmed IV fluids, heated and humidified oxygen, peritoneal lavage (internal "washing" of the abdominal cavity), and other measures. Complications during recovery can include </w:t>
      </w:r>
      <w:hyperlink r:id="rId48" w:history="1">
        <w:r w:rsidRPr="00B86DA0">
          <w:rPr>
            <w:rStyle w:val="Hyperlink"/>
            <w:color w:val="auto"/>
            <w:sz w:val="24"/>
            <w:szCs w:val="24"/>
            <w:u w:val="none"/>
          </w:rPr>
          <w:t>pneumonia</w:t>
        </w:r>
      </w:hyperlink>
      <w:r w:rsidRPr="00B86DA0">
        <w:rPr>
          <w:sz w:val="24"/>
          <w:szCs w:val="24"/>
        </w:rPr>
        <w:t>, heart arrhythmias, ventricular fibrillation (a dangerous "fluttering" rhythm of the heart), cardiac arrest (a sudden stopping of the heartbeat), and death.</w:t>
      </w:r>
    </w:p>
    <w:p w14:paraId="0C17B56D" w14:textId="77777777" w:rsidR="00B661D3" w:rsidRPr="00B86DA0" w:rsidRDefault="00B661D3" w:rsidP="00B661D3">
      <w:pPr>
        <w:rPr>
          <w:sz w:val="24"/>
          <w:szCs w:val="24"/>
        </w:rPr>
      </w:pPr>
      <w:r w:rsidRPr="00B86DA0">
        <w:rPr>
          <w:sz w:val="24"/>
          <w:szCs w:val="24"/>
        </w:rPr>
        <w:t>On average, 675 people die from complications related to extreme heat each year in the United States more than all other weather events combined. Heat stroke is one of the leading three causes of death from exercise or sports, the highest for high school football players. More than 70% of heat stroke deaths occur in children younger than age 2. Three out of ten of those incidents occur when a child enters a hot location and cannot escape on their own without the caregiver’s knowledge. On average, 38 kids die every year in vehicles because they were forgotten about and left in the heat. Since 1998, that’s an average of 1 child dying every 9 days. The inside temperatures of a vehicle can easily reach 120°F on a hot day in just minutes.</w:t>
      </w:r>
    </w:p>
    <w:p w14:paraId="4C1964A1" w14:textId="77777777" w:rsidR="00B661D3" w:rsidRPr="00B86DA0" w:rsidRDefault="00B661D3" w:rsidP="00B661D3">
      <w:pPr>
        <w:rPr>
          <w:sz w:val="24"/>
          <w:szCs w:val="24"/>
        </w:rPr>
      </w:pPr>
      <w:r w:rsidRPr="00B86DA0">
        <w:rPr>
          <w:sz w:val="24"/>
          <w:szCs w:val="24"/>
        </w:rPr>
        <w:t xml:space="preserve">During 2006–2010, 10,649 deaths of U.S. residents were attributed to weather-related causes of death. Exposure to excessive natural heat, heat stroke, sun stroke, or all were cited as either </w:t>
      </w:r>
      <w:r w:rsidRPr="00B86DA0">
        <w:rPr>
          <w:sz w:val="24"/>
          <w:szCs w:val="24"/>
        </w:rPr>
        <w:lastRenderedPageBreak/>
        <w:t xml:space="preserve">the underlying cause or a contributing cause of death for 3,332 (31%) of these deaths, and exposure to excessive natural cold, hypothermia, or both was cited for 6,660 (63%) of deaths. The remaining weather-related deaths were attributed to floods, storms, or lightning. </w:t>
      </w:r>
    </w:p>
    <w:p w14:paraId="05364D22" w14:textId="77777777" w:rsidR="00B661D3" w:rsidRPr="00B86DA0" w:rsidRDefault="00B661D3" w:rsidP="00B661D3">
      <w:pPr>
        <w:rPr>
          <w:sz w:val="24"/>
          <w:szCs w:val="24"/>
        </w:rPr>
      </w:pPr>
      <w:r w:rsidRPr="00B86DA0">
        <w:rPr>
          <w:sz w:val="24"/>
          <w:szCs w:val="24"/>
        </w:rPr>
        <w:t>The National Resources Defense Council Reports in its issue brief, “Projected Death Toll from Rising Temperatures in America Due to Climate Change reports  results of independent peer-reviewed scientific papers and presents the findings of increasing heat-related mortality due to global warming for the 40 largest U.S. cities. The conclusions were reached by determining the sensitivity of the populations of each city to extreme heat events and then applying that sensitivity to a projection for midcentury and end-of-century climate condition, indicate that rising temperatures driven by unabated climate change will increase the number of life-threatening excessive heat events, resulting in thousands of additional heat-related premature deaths each year, with a cumulative toll of approximately 33,000 additional heat-related deaths by midcentury in these cities, and more than 150,000 additional heat-related deaths by the century’s end, which would change percentage of people who dies from heat related deaths.”</w:t>
      </w:r>
    </w:p>
    <w:p w14:paraId="35917294" w14:textId="77777777" w:rsidR="00B661D3" w:rsidRPr="00B86DA0" w:rsidRDefault="00B661D3" w:rsidP="00B661D3">
      <w:pPr>
        <w:rPr>
          <w:sz w:val="24"/>
          <w:szCs w:val="24"/>
        </w:rPr>
      </w:pPr>
      <w:r w:rsidRPr="00B86DA0">
        <w:rPr>
          <w:sz w:val="24"/>
          <w:szCs w:val="24"/>
        </w:rPr>
        <w:t>Animals both domesticated and wild  can also have hypothermia and hyperthermia usually by animals being exposed to unusually cold or hot temperatures, prolonged exposure in animals not used to cold  water temperatures through accidents, flooding and other weather events, neglected pets. Animals can be treated with care similar to humans and by seeing a vet.</w:t>
      </w:r>
    </w:p>
    <w:p w14:paraId="04C972DC" w14:textId="25A09760" w:rsidR="00B661D3" w:rsidRPr="00B86DA0" w:rsidRDefault="00B661D3" w:rsidP="00B661D3">
      <w:pPr>
        <w:rPr>
          <w:sz w:val="24"/>
          <w:szCs w:val="24"/>
        </w:rPr>
      </w:pPr>
      <w:r w:rsidRPr="00B86DA0">
        <w:rPr>
          <w:sz w:val="24"/>
          <w:szCs w:val="24"/>
        </w:rPr>
        <w:t>Typically a Thermometer is used to measure body temperature. Normal temperature taken orally is 97.8-99° F, rectally is .5-.7°F higher and under the arm is .3-.4 °F lower. Using infrared sensor measures heat or surface temperatures. Infrared sensors measure infrared light waves to measure heat or movement. The hotter the object, the shorter the movement. An article below explains this in detail which students can read. This activity will use infrared sensors, and students should be aware this is only surface body temperature not actual body temperature. Students will be looking for changes in surface temperatures based on setting and activities. This lesson will incorporate the science principals of thermoregulation, conducting research, utilizing sensors, comparing and contrasting results between humans and animals and application of this knowledge to help prevent a One World One Health issue. Students will learn briefly about One World One Health whose goal is to: “Recognizing that human health (including mental health via the human-animal bond phenomenon), animal health, and ecosystem health are inextricably linked, One Health seeks to promote, improve, and defend the health and well-being of all species by enhancing cooperation and collaboration between physicians, veterinarians, other scientific health and environmental professionals and by promoting strengths in leadership and management to achieve these goals.” (More can be read about this topic via the link listed within the lesson) and relate their findings to the One World One Health concept</w:t>
      </w:r>
    </w:p>
    <w:p w14:paraId="3F4820C9" w14:textId="77777777" w:rsidR="00B661D3" w:rsidRDefault="00B661D3"/>
    <w:sectPr w:rsidR="00B661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FC94A" w14:textId="77777777" w:rsidR="00746ACA" w:rsidRDefault="00746ACA" w:rsidP="004E0AEC">
      <w:pPr>
        <w:spacing w:after="0" w:line="240" w:lineRule="auto"/>
      </w:pPr>
      <w:r>
        <w:separator/>
      </w:r>
    </w:p>
  </w:endnote>
  <w:endnote w:type="continuationSeparator" w:id="0">
    <w:p w14:paraId="50CE3AF4" w14:textId="77777777" w:rsidR="00746ACA" w:rsidRDefault="00746ACA" w:rsidP="004E0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BdI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591B4" w14:textId="77777777" w:rsidR="00746ACA" w:rsidRDefault="00746ACA" w:rsidP="004E0AEC">
      <w:pPr>
        <w:spacing w:after="0" w:line="240" w:lineRule="auto"/>
      </w:pPr>
      <w:r>
        <w:separator/>
      </w:r>
    </w:p>
  </w:footnote>
  <w:footnote w:type="continuationSeparator" w:id="0">
    <w:p w14:paraId="1807ADA7" w14:textId="77777777" w:rsidR="00746ACA" w:rsidRDefault="00746ACA" w:rsidP="004E0A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36EC"/>
    <w:multiLevelType w:val="hybridMultilevel"/>
    <w:tmpl w:val="8A4600A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5082C90"/>
    <w:multiLevelType w:val="hybridMultilevel"/>
    <w:tmpl w:val="8960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03528"/>
    <w:multiLevelType w:val="multilevel"/>
    <w:tmpl w:val="97F07AD8"/>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F539C"/>
    <w:multiLevelType w:val="hybridMultilevel"/>
    <w:tmpl w:val="7078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21F5E"/>
    <w:multiLevelType w:val="hybridMultilevel"/>
    <w:tmpl w:val="97F07AD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F0383"/>
    <w:multiLevelType w:val="hybridMultilevel"/>
    <w:tmpl w:val="DD62A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B6676"/>
    <w:multiLevelType w:val="hybridMultilevel"/>
    <w:tmpl w:val="320C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D2A76"/>
    <w:multiLevelType w:val="hybridMultilevel"/>
    <w:tmpl w:val="4466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303DF"/>
    <w:multiLevelType w:val="hybridMultilevel"/>
    <w:tmpl w:val="4C746C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C68B7"/>
    <w:multiLevelType w:val="hybridMultilevel"/>
    <w:tmpl w:val="08BED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B63B64"/>
    <w:multiLevelType w:val="hybridMultilevel"/>
    <w:tmpl w:val="635E8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55949"/>
    <w:multiLevelType w:val="hybridMultilevel"/>
    <w:tmpl w:val="1188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F17F9C"/>
    <w:multiLevelType w:val="hybridMultilevel"/>
    <w:tmpl w:val="DED8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628BD"/>
    <w:multiLevelType w:val="hybridMultilevel"/>
    <w:tmpl w:val="338E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406F2"/>
    <w:multiLevelType w:val="hybridMultilevel"/>
    <w:tmpl w:val="53160EB8"/>
    <w:lvl w:ilvl="0" w:tplc="757EC390">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50C84"/>
    <w:multiLevelType w:val="hybridMultilevel"/>
    <w:tmpl w:val="8870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4469A"/>
    <w:multiLevelType w:val="hybridMultilevel"/>
    <w:tmpl w:val="016CE9AE"/>
    <w:lvl w:ilvl="0" w:tplc="114E4A04">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94835"/>
    <w:multiLevelType w:val="hybridMultilevel"/>
    <w:tmpl w:val="9E8623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40B7C"/>
    <w:multiLevelType w:val="hybridMultilevel"/>
    <w:tmpl w:val="5B76116E"/>
    <w:lvl w:ilvl="0" w:tplc="6A1C2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117B1C"/>
    <w:multiLevelType w:val="hybridMultilevel"/>
    <w:tmpl w:val="5B3EE8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23B12F5"/>
    <w:multiLevelType w:val="hybridMultilevel"/>
    <w:tmpl w:val="FBDE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12EDC"/>
    <w:multiLevelType w:val="multilevel"/>
    <w:tmpl w:val="2E1C5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694B3A"/>
    <w:multiLevelType w:val="hybridMultilevel"/>
    <w:tmpl w:val="8C92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54667"/>
    <w:multiLevelType w:val="hybridMultilevel"/>
    <w:tmpl w:val="4CAA9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BAD6AA8"/>
    <w:multiLevelType w:val="hybridMultilevel"/>
    <w:tmpl w:val="20000C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82432"/>
    <w:multiLevelType w:val="hybridMultilevel"/>
    <w:tmpl w:val="55728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E80536"/>
    <w:multiLevelType w:val="hybridMultilevel"/>
    <w:tmpl w:val="115406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20D"/>
    <w:multiLevelType w:val="hybridMultilevel"/>
    <w:tmpl w:val="043A9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1776FF"/>
    <w:multiLevelType w:val="hybridMultilevel"/>
    <w:tmpl w:val="FD3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D4B89"/>
    <w:multiLevelType w:val="hybridMultilevel"/>
    <w:tmpl w:val="09E85E4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6F4EE5"/>
    <w:multiLevelType w:val="hybridMultilevel"/>
    <w:tmpl w:val="1DDCDE7E"/>
    <w:lvl w:ilvl="0" w:tplc="532AD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34040"/>
    <w:multiLevelType w:val="hybridMultilevel"/>
    <w:tmpl w:val="F70AE1C0"/>
    <w:lvl w:ilvl="0" w:tplc="757EC3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840125"/>
    <w:multiLevelType w:val="hybridMultilevel"/>
    <w:tmpl w:val="88BAB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F4952"/>
    <w:multiLevelType w:val="hybridMultilevel"/>
    <w:tmpl w:val="0AD03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857BE"/>
    <w:multiLevelType w:val="hybridMultilevel"/>
    <w:tmpl w:val="CDE09F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1"/>
  </w:num>
  <w:num w:numId="3">
    <w:abstractNumId w:val="11"/>
  </w:num>
  <w:num w:numId="4">
    <w:abstractNumId w:val="24"/>
  </w:num>
  <w:num w:numId="5">
    <w:abstractNumId w:val="17"/>
  </w:num>
  <w:num w:numId="6">
    <w:abstractNumId w:val="8"/>
  </w:num>
  <w:num w:numId="7">
    <w:abstractNumId w:val="27"/>
  </w:num>
  <w:num w:numId="8">
    <w:abstractNumId w:val="34"/>
  </w:num>
  <w:num w:numId="9">
    <w:abstractNumId w:val="28"/>
  </w:num>
  <w:num w:numId="10">
    <w:abstractNumId w:val="9"/>
  </w:num>
  <w:num w:numId="11">
    <w:abstractNumId w:val="12"/>
  </w:num>
  <w:num w:numId="12">
    <w:abstractNumId w:val="31"/>
  </w:num>
  <w:num w:numId="13">
    <w:abstractNumId w:val="14"/>
  </w:num>
  <w:num w:numId="14">
    <w:abstractNumId w:val="7"/>
  </w:num>
  <w:num w:numId="15">
    <w:abstractNumId w:val="1"/>
  </w:num>
  <w:num w:numId="16">
    <w:abstractNumId w:val="15"/>
  </w:num>
  <w:num w:numId="17">
    <w:abstractNumId w:val="3"/>
  </w:num>
  <w:num w:numId="18">
    <w:abstractNumId w:val="22"/>
  </w:num>
  <w:num w:numId="19">
    <w:abstractNumId w:val="13"/>
  </w:num>
  <w:num w:numId="20">
    <w:abstractNumId w:val="20"/>
  </w:num>
  <w:num w:numId="21">
    <w:abstractNumId w:val="5"/>
  </w:num>
  <w:num w:numId="22">
    <w:abstractNumId w:val="19"/>
  </w:num>
  <w:num w:numId="23">
    <w:abstractNumId w:val="25"/>
  </w:num>
  <w:num w:numId="24">
    <w:abstractNumId w:val="32"/>
  </w:num>
  <w:num w:numId="25">
    <w:abstractNumId w:val="18"/>
  </w:num>
  <w:num w:numId="26">
    <w:abstractNumId w:val="30"/>
  </w:num>
  <w:num w:numId="27">
    <w:abstractNumId w:val="16"/>
  </w:num>
  <w:num w:numId="28">
    <w:abstractNumId w:val="4"/>
  </w:num>
  <w:num w:numId="29">
    <w:abstractNumId w:val="2"/>
  </w:num>
  <w:num w:numId="30">
    <w:abstractNumId w:val="26"/>
  </w:num>
  <w:num w:numId="31">
    <w:abstractNumId w:val="29"/>
  </w:num>
  <w:num w:numId="32">
    <w:abstractNumId w:val="10"/>
  </w:num>
  <w:num w:numId="33">
    <w:abstractNumId w:val="33"/>
  </w:num>
  <w:num w:numId="34">
    <w:abstractNumId w:val="23"/>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831"/>
    <w:rsid w:val="00011956"/>
    <w:rsid w:val="00013896"/>
    <w:rsid w:val="00015105"/>
    <w:rsid w:val="00023BBF"/>
    <w:rsid w:val="00042769"/>
    <w:rsid w:val="00067385"/>
    <w:rsid w:val="0007742F"/>
    <w:rsid w:val="00097329"/>
    <w:rsid w:val="000B0F05"/>
    <w:rsid w:val="000C46A1"/>
    <w:rsid w:val="00121195"/>
    <w:rsid w:val="00161CEE"/>
    <w:rsid w:val="00163B50"/>
    <w:rsid w:val="00167E5C"/>
    <w:rsid w:val="00170A8B"/>
    <w:rsid w:val="00187197"/>
    <w:rsid w:val="001A247C"/>
    <w:rsid w:val="001B2D4C"/>
    <w:rsid w:val="001B567B"/>
    <w:rsid w:val="001D411A"/>
    <w:rsid w:val="001E0DF7"/>
    <w:rsid w:val="00216091"/>
    <w:rsid w:val="00220AA6"/>
    <w:rsid w:val="00224D5F"/>
    <w:rsid w:val="002419DC"/>
    <w:rsid w:val="002655A4"/>
    <w:rsid w:val="002728AD"/>
    <w:rsid w:val="00277458"/>
    <w:rsid w:val="00293553"/>
    <w:rsid w:val="002B3958"/>
    <w:rsid w:val="00323C16"/>
    <w:rsid w:val="00352BC1"/>
    <w:rsid w:val="003D064A"/>
    <w:rsid w:val="003E084A"/>
    <w:rsid w:val="003E417C"/>
    <w:rsid w:val="00442475"/>
    <w:rsid w:val="0046173C"/>
    <w:rsid w:val="00475CC4"/>
    <w:rsid w:val="0048375C"/>
    <w:rsid w:val="004A5388"/>
    <w:rsid w:val="004C5014"/>
    <w:rsid w:val="004E0AEC"/>
    <w:rsid w:val="004F10D5"/>
    <w:rsid w:val="00534954"/>
    <w:rsid w:val="005426A6"/>
    <w:rsid w:val="005450AB"/>
    <w:rsid w:val="005472AD"/>
    <w:rsid w:val="00557E74"/>
    <w:rsid w:val="00587433"/>
    <w:rsid w:val="005C668D"/>
    <w:rsid w:val="005E5878"/>
    <w:rsid w:val="005E5D4A"/>
    <w:rsid w:val="005F072E"/>
    <w:rsid w:val="00607AEF"/>
    <w:rsid w:val="006224F6"/>
    <w:rsid w:val="0062735F"/>
    <w:rsid w:val="00637262"/>
    <w:rsid w:val="006452B8"/>
    <w:rsid w:val="006B0F33"/>
    <w:rsid w:val="006D29A9"/>
    <w:rsid w:val="006E7501"/>
    <w:rsid w:val="006F5921"/>
    <w:rsid w:val="007429B7"/>
    <w:rsid w:val="00746ACA"/>
    <w:rsid w:val="00753EE4"/>
    <w:rsid w:val="00794EE0"/>
    <w:rsid w:val="007C647E"/>
    <w:rsid w:val="00831771"/>
    <w:rsid w:val="00845E58"/>
    <w:rsid w:val="008536F5"/>
    <w:rsid w:val="00872560"/>
    <w:rsid w:val="008919E4"/>
    <w:rsid w:val="008E03FD"/>
    <w:rsid w:val="008F4098"/>
    <w:rsid w:val="008F795A"/>
    <w:rsid w:val="00901A02"/>
    <w:rsid w:val="009142A3"/>
    <w:rsid w:val="00927AF4"/>
    <w:rsid w:val="00965C67"/>
    <w:rsid w:val="00994184"/>
    <w:rsid w:val="009C4DF4"/>
    <w:rsid w:val="009C5609"/>
    <w:rsid w:val="009D0E1E"/>
    <w:rsid w:val="009E29F3"/>
    <w:rsid w:val="009E4963"/>
    <w:rsid w:val="00A00238"/>
    <w:rsid w:val="00A13671"/>
    <w:rsid w:val="00A17463"/>
    <w:rsid w:val="00A17CD4"/>
    <w:rsid w:val="00A27759"/>
    <w:rsid w:val="00A446B3"/>
    <w:rsid w:val="00A61F69"/>
    <w:rsid w:val="00A71F13"/>
    <w:rsid w:val="00A80343"/>
    <w:rsid w:val="00AA3D64"/>
    <w:rsid w:val="00AB5DA8"/>
    <w:rsid w:val="00AD090A"/>
    <w:rsid w:val="00AD1287"/>
    <w:rsid w:val="00AF6E42"/>
    <w:rsid w:val="00B00F87"/>
    <w:rsid w:val="00B40025"/>
    <w:rsid w:val="00B60026"/>
    <w:rsid w:val="00B661D3"/>
    <w:rsid w:val="00B701E0"/>
    <w:rsid w:val="00B77C4D"/>
    <w:rsid w:val="00B82438"/>
    <w:rsid w:val="00B8504B"/>
    <w:rsid w:val="00B86DA0"/>
    <w:rsid w:val="00B93862"/>
    <w:rsid w:val="00B9393E"/>
    <w:rsid w:val="00BF04A0"/>
    <w:rsid w:val="00C64931"/>
    <w:rsid w:val="00CC2695"/>
    <w:rsid w:val="00CD481E"/>
    <w:rsid w:val="00D00497"/>
    <w:rsid w:val="00D15688"/>
    <w:rsid w:val="00D248E7"/>
    <w:rsid w:val="00D446FE"/>
    <w:rsid w:val="00D52047"/>
    <w:rsid w:val="00D81EC7"/>
    <w:rsid w:val="00D876B0"/>
    <w:rsid w:val="00D97C63"/>
    <w:rsid w:val="00DB2C9F"/>
    <w:rsid w:val="00DC49DA"/>
    <w:rsid w:val="00E01EFA"/>
    <w:rsid w:val="00E0213C"/>
    <w:rsid w:val="00E23B6A"/>
    <w:rsid w:val="00E35831"/>
    <w:rsid w:val="00E35842"/>
    <w:rsid w:val="00E61F2A"/>
    <w:rsid w:val="00E6260F"/>
    <w:rsid w:val="00E657E7"/>
    <w:rsid w:val="00E7608E"/>
    <w:rsid w:val="00E95FD9"/>
    <w:rsid w:val="00EA01B4"/>
    <w:rsid w:val="00EB3530"/>
    <w:rsid w:val="00ED610E"/>
    <w:rsid w:val="00EE060B"/>
    <w:rsid w:val="00F03D08"/>
    <w:rsid w:val="00F17E67"/>
    <w:rsid w:val="00F22B91"/>
    <w:rsid w:val="00F33030"/>
    <w:rsid w:val="00F4047A"/>
    <w:rsid w:val="00F42364"/>
    <w:rsid w:val="00F60230"/>
    <w:rsid w:val="00F61206"/>
    <w:rsid w:val="00F720BB"/>
    <w:rsid w:val="00F72346"/>
    <w:rsid w:val="00F97FD7"/>
    <w:rsid w:val="00FA1E56"/>
    <w:rsid w:val="00FD5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18CD"/>
  <w15:docId w15:val="{7E4C3840-904F-4D2C-A5DC-59A8AC48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1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5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35831"/>
  </w:style>
  <w:style w:type="paragraph" w:styleId="ListParagraph">
    <w:name w:val="List Paragraph"/>
    <w:basedOn w:val="Normal"/>
    <w:uiPriority w:val="34"/>
    <w:qFormat/>
    <w:rsid w:val="00E35831"/>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6E42"/>
    <w:rPr>
      <w:color w:val="0563C1" w:themeColor="hyperlink"/>
      <w:u w:val="single"/>
    </w:rPr>
  </w:style>
  <w:style w:type="character" w:customStyle="1" w:styleId="tgc">
    <w:name w:val="_tgc"/>
    <w:basedOn w:val="DefaultParagraphFont"/>
    <w:rsid w:val="00AF6E42"/>
  </w:style>
  <w:style w:type="paragraph" w:styleId="Header">
    <w:name w:val="header"/>
    <w:basedOn w:val="Normal"/>
    <w:link w:val="HeaderChar"/>
    <w:uiPriority w:val="99"/>
    <w:unhideWhenUsed/>
    <w:rsid w:val="004E0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AEC"/>
  </w:style>
  <w:style w:type="paragraph" w:styleId="Footer">
    <w:name w:val="footer"/>
    <w:basedOn w:val="Normal"/>
    <w:link w:val="FooterChar"/>
    <w:uiPriority w:val="99"/>
    <w:unhideWhenUsed/>
    <w:rsid w:val="004E0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EC"/>
  </w:style>
  <w:style w:type="character" w:styleId="FollowedHyperlink">
    <w:name w:val="FollowedHyperlink"/>
    <w:basedOn w:val="DefaultParagraphFont"/>
    <w:uiPriority w:val="99"/>
    <w:semiHidden/>
    <w:unhideWhenUsed/>
    <w:rsid w:val="00F22B91"/>
    <w:rPr>
      <w:color w:val="954F72" w:themeColor="followedHyperlink"/>
      <w:u w:val="single"/>
    </w:rPr>
  </w:style>
  <w:style w:type="paragraph" w:styleId="BalloonText">
    <w:name w:val="Balloon Text"/>
    <w:basedOn w:val="Normal"/>
    <w:link w:val="BalloonTextChar"/>
    <w:uiPriority w:val="99"/>
    <w:semiHidden/>
    <w:unhideWhenUsed/>
    <w:rsid w:val="009142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2A3"/>
    <w:rPr>
      <w:rFonts w:ascii="Segoe UI" w:hAnsi="Segoe UI" w:cs="Segoe UI"/>
      <w:sz w:val="18"/>
      <w:szCs w:val="18"/>
    </w:rPr>
  </w:style>
  <w:style w:type="character" w:styleId="CommentReference">
    <w:name w:val="annotation reference"/>
    <w:basedOn w:val="DefaultParagraphFont"/>
    <w:uiPriority w:val="99"/>
    <w:semiHidden/>
    <w:unhideWhenUsed/>
    <w:rsid w:val="009142A3"/>
    <w:rPr>
      <w:sz w:val="16"/>
      <w:szCs w:val="16"/>
    </w:rPr>
  </w:style>
  <w:style w:type="paragraph" w:styleId="CommentText">
    <w:name w:val="annotation text"/>
    <w:basedOn w:val="Normal"/>
    <w:link w:val="CommentTextChar"/>
    <w:uiPriority w:val="99"/>
    <w:semiHidden/>
    <w:unhideWhenUsed/>
    <w:rsid w:val="009142A3"/>
    <w:pPr>
      <w:spacing w:line="240" w:lineRule="auto"/>
    </w:pPr>
    <w:rPr>
      <w:sz w:val="20"/>
      <w:szCs w:val="20"/>
    </w:rPr>
  </w:style>
  <w:style w:type="character" w:customStyle="1" w:styleId="CommentTextChar">
    <w:name w:val="Comment Text Char"/>
    <w:basedOn w:val="DefaultParagraphFont"/>
    <w:link w:val="CommentText"/>
    <w:uiPriority w:val="99"/>
    <w:semiHidden/>
    <w:rsid w:val="009142A3"/>
    <w:rPr>
      <w:sz w:val="20"/>
      <w:szCs w:val="20"/>
    </w:rPr>
  </w:style>
  <w:style w:type="paragraph" w:styleId="CommentSubject">
    <w:name w:val="annotation subject"/>
    <w:basedOn w:val="CommentText"/>
    <w:next w:val="CommentText"/>
    <w:link w:val="CommentSubjectChar"/>
    <w:uiPriority w:val="99"/>
    <w:semiHidden/>
    <w:unhideWhenUsed/>
    <w:rsid w:val="009142A3"/>
    <w:rPr>
      <w:b/>
      <w:bCs/>
    </w:rPr>
  </w:style>
  <w:style w:type="character" w:customStyle="1" w:styleId="CommentSubjectChar">
    <w:name w:val="Comment Subject Char"/>
    <w:basedOn w:val="CommentTextChar"/>
    <w:link w:val="CommentSubject"/>
    <w:uiPriority w:val="99"/>
    <w:semiHidden/>
    <w:rsid w:val="009142A3"/>
    <w:rPr>
      <w:b/>
      <w:bCs/>
      <w:sz w:val="20"/>
      <w:szCs w:val="20"/>
    </w:rPr>
  </w:style>
  <w:style w:type="paragraph" w:styleId="Revision">
    <w:name w:val="Revision"/>
    <w:hidden/>
    <w:uiPriority w:val="99"/>
    <w:semiHidden/>
    <w:rsid w:val="003E41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how.com/how-does_5561845_do-ir-sensors-work.html" TargetMode="External"/><Relationship Id="rId18" Type="http://schemas.openxmlformats.org/officeDocument/2006/relationships/hyperlink" Target="https://www.youtube.com/watch?v=ENSDZ_VPtAU" TargetMode="External"/><Relationship Id="rId26" Type="http://schemas.openxmlformats.org/officeDocument/2006/relationships/hyperlink" Target="http://www.onehealthinitiative.com/" TargetMode="External"/><Relationship Id="rId39" Type="http://schemas.openxmlformats.org/officeDocument/2006/relationships/image" Target="media/image1.png"/><Relationship Id="rId21" Type="http://schemas.openxmlformats.org/officeDocument/2006/relationships/hyperlink" Target="http://www.petmd.com/cat/emergency/common-emergencies/e_ct_heat_stroke" TargetMode="External"/><Relationship Id="rId34" Type="http://schemas.openxmlformats.org/officeDocument/2006/relationships/hyperlink" Target="http://academickids.com/encyclopedia/index.php/Body_temperature" TargetMode="External"/><Relationship Id="rId42" Type="http://schemas.openxmlformats.org/officeDocument/2006/relationships/hyperlink" Target="http://schoolworkhelper.net/wp-content/uploads/2010/07/thermoregulation-feedback.jpg"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althyheating.com/Definitions/facts_about_skin.htm" TargetMode="External"/><Relationship Id="rId29" Type="http://schemas.openxmlformats.org/officeDocument/2006/relationships/hyperlink" Target="http://www.cdc.gov/mmwr/preview/mmwrhtml/mm5529a2.htm" TargetMode="External"/><Relationship Id="rId11" Type="http://schemas.openxmlformats.org/officeDocument/2006/relationships/hyperlink" Target="https://www.youtube.com/watch?v=sBI3MIbzIBA" TargetMode="External"/><Relationship Id="rId24" Type="http://schemas.openxmlformats.org/officeDocument/2006/relationships/hyperlink" Target="http://www.readingquest.org/pdf/wordmap.pdf" TargetMode="External"/><Relationship Id="rId32" Type="http://schemas.openxmlformats.org/officeDocument/2006/relationships/hyperlink" Target="http://www.nrdc.org/globalwarming/killer-heat/files/killer-summer-heat-report.pdf" TargetMode="External"/><Relationship Id="rId37" Type="http://schemas.openxmlformats.org/officeDocument/2006/relationships/hyperlink" Target="http://www.ti.com/tool/cc2650stk" TargetMode="External"/><Relationship Id="rId40" Type="http://schemas.openxmlformats.org/officeDocument/2006/relationships/hyperlink" Target="http://cnx.org/resources/1bb98a5a2e4fd6dc7cd30e7a5c181938ffbbce9b/Figure_33_03_04.png" TargetMode="External"/><Relationship Id="rId45" Type="http://schemas.openxmlformats.org/officeDocument/2006/relationships/hyperlink" Target="http://learn.mindset.co.za/sites/files/LXL2013/LXL_Gr12LifeSciences_17_Thermoregulation_05June.pdf" TargetMode="External"/><Relationship Id="rId5" Type="http://schemas.openxmlformats.org/officeDocument/2006/relationships/webSettings" Target="webSettings.xml"/><Relationship Id="rId15" Type="http://schemas.openxmlformats.org/officeDocument/2006/relationships/hyperlink" Target="http://hypertextbook.com/facts/2001/AbantyFarzana.shtml" TargetMode="External"/><Relationship Id="rId23" Type="http://schemas.openxmlformats.org/officeDocument/2006/relationships/hyperlink" Target="http://education.nationalgeographic.com/idea/citizen-science-projects/" TargetMode="External"/><Relationship Id="rId28" Type="http://schemas.openxmlformats.org/officeDocument/2006/relationships/hyperlink" Target="http://emergency.cdc.gov/disasters/extremeheat/index.asp" TargetMode="External"/><Relationship Id="rId36" Type="http://schemas.openxmlformats.org/officeDocument/2006/relationships/hyperlink" Target="http://www.ehow.com/how_7722875_teach-difference-between-endotherm-ectotherm.html" TargetMode="External"/><Relationship Id="rId49" Type="http://schemas.openxmlformats.org/officeDocument/2006/relationships/fontTable" Target="fontTable.xml"/><Relationship Id="rId10" Type="http://schemas.openxmlformats.org/officeDocument/2006/relationships/hyperlink" Target="http://adm.sumterschools.net/download.axd?file=f39038f1-6907-4cd1-86b8-2b8eeab8f4e3&amp;dnldType=Resource" TargetMode="External"/><Relationship Id="rId19" Type="http://schemas.openxmlformats.org/officeDocument/2006/relationships/hyperlink" Target="http://www.petmd.com/dog/conditions/cardiovascular/c_dg_heat_stroke" TargetMode="External"/><Relationship Id="rId31" Type="http://schemas.openxmlformats.org/officeDocument/2006/relationships/hyperlink" Target="http://healthresearchfunding.org/17-shocking-heat-exhaustion-statistics/" TargetMode="External"/><Relationship Id="rId44"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youtube.com/watch?v=1iPndNB7mjw" TargetMode="External"/><Relationship Id="rId14" Type="http://schemas.openxmlformats.org/officeDocument/2006/relationships/hyperlink" Target="http://www.ehow.com/info_8243342_tools-used-measure-temperature.html" TargetMode="External"/><Relationship Id="rId22" Type="http://schemas.openxmlformats.org/officeDocument/2006/relationships/hyperlink" Target="http://blogs.discovermagazine.com/citizen-science-salon/2015/01/05/scistarters-top-fourteen-citizen-science-projects-2014/" TargetMode="External"/><Relationship Id="rId27" Type="http://schemas.openxmlformats.org/officeDocument/2006/relationships/hyperlink" Target="http://emergency.cdc.gov/disasters/winter/staysafe/hypothermia.asp" TargetMode="External"/><Relationship Id="rId30" Type="http://schemas.openxmlformats.org/officeDocument/2006/relationships/hyperlink" Target="http://www.cdc.gov/nchs/data/nhsr/nhsr076.pdf" TargetMode="External"/><Relationship Id="rId35" Type="http://schemas.openxmlformats.org/officeDocument/2006/relationships/hyperlink" Target="https://www.biog1445.org/demo/04/bodytempregulation.html" TargetMode="External"/><Relationship Id="rId43" Type="http://schemas.openxmlformats.org/officeDocument/2006/relationships/hyperlink" Target="https://www.biog1445.org/demo/04/bodytempregulation.html" TargetMode="External"/><Relationship Id="rId48" Type="http://schemas.openxmlformats.org/officeDocument/2006/relationships/hyperlink" Target="http://www.webmd.com/lung/tc/pneumonia-topic-overview" TargetMode="External"/><Relationship Id="rId8" Type="http://schemas.openxmlformats.org/officeDocument/2006/relationships/hyperlink" Target="https://www.youtube.com/watch?v=TSUCdLkI474" TargetMode="External"/><Relationship Id="rId3" Type="http://schemas.openxmlformats.org/officeDocument/2006/relationships/styles" Target="styles.xml"/><Relationship Id="rId12" Type="http://schemas.openxmlformats.org/officeDocument/2006/relationships/hyperlink" Target="https://www.youtube.com/watch?v=5_I5eIQsHq8" TargetMode="External"/><Relationship Id="rId17" Type="http://schemas.openxmlformats.org/officeDocument/2006/relationships/hyperlink" Target="https://www.youtube.com/watch?v=IM3yBPlP5v8" TargetMode="External"/><Relationship Id="rId25" Type="http://schemas.openxmlformats.org/officeDocument/2006/relationships/hyperlink" Target="https://www.youtube.com/watch?v=8_ZUZRZLyQo" TargetMode="External"/><Relationship Id="rId33" Type="http://schemas.openxmlformats.org/officeDocument/2006/relationships/hyperlink" Target="http://www.bbc.co.uk/schools/gcsebitesize/science/edexcel/responses_to_environment/homeostasisrev3.shtml" TargetMode="External"/><Relationship Id="rId38" Type="http://schemas.openxmlformats.org/officeDocument/2006/relationships/hyperlink" Target="http://www.readingquest.org/pdf/wordmap.pdf" TargetMode="External"/><Relationship Id="rId46" Type="http://schemas.openxmlformats.org/officeDocument/2006/relationships/hyperlink" Target="http://www.google.com/url?sa=i&amp;rct=j&amp;q=&amp;esrc=s&amp;source=images&amp;cd=&amp;cad=rja&amp;uact=8&amp;ved=0CAcQjRw&amp;url=http://www.myeasybee.com/blog/the-best-free-vocabulary-graphic-organizers/&amp;ei=WGuhVaycEIWdygTChYTwAg&amp;bvm=bv.97653015,d.aWw&amp;psig=AFQjCNE_gSHpjb1OmfihSj8Ow7zySX381g&amp;ust=1436728535438310" TargetMode="External"/><Relationship Id="rId20" Type="http://schemas.openxmlformats.org/officeDocument/2006/relationships/hyperlink" Target="http://www.petmd.com/dog/emergency/common-emergencies/e_dg_hypothermia?gclid=CLKp1sPSicsCFYo2gQodhvoCpg"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13C5D-4578-4472-9581-5DA40D25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22</Pages>
  <Words>6260</Words>
  <Characters>35685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Chapel Hill Carrboro City Schools</Company>
  <LinksUpToDate>false</LinksUpToDate>
  <CharactersWithSpaces>41862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 Blumenfeld</dc:creator>
  <cp:lastModifiedBy>Amneris Solano</cp:lastModifiedBy>
  <cp:revision>5</cp:revision>
  <dcterms:created xsi:type="dcterms:W3CDTF">2016-07-22T15:54:00Z</dcterms:created>
  <dcterms:modified xsi:type="dcterms:W3CDTF">2016-07-27T19:32:00Z</dcterms:modified>
</cp:coreProperties>
</file>