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5000" w:type="pct"/>
        <w:tblLook w:val="04A0" w:firstRow="1" w:lastRow="0" w:firstColumn="1" w:lastColumn="0" w:noHBand="0" w:noVBand="1"/>
      </w:tblPr>
      <w:tblGrid>
        <w:gridCol w:w="1511"/>
        <w:gridCol w:w="7839"/>
      </w:tblGrid>
      <w:tr w:rsidR="00F528B8" w:rsidRPr="002035E5" w:rsidTr="00000F3D">
        <w:tc>
          <w:tcPr>
            <w:tcW w:w="808" w:type="pct"/>
          </w:tcPr>
          <w:p w:rsidR="00F528B8" w:rsidRPr="002035E5" w:rsidRDefault="00F528B8" w:rsidP="009179F0">
            <w:pPr>
              <w:ind w:left="-18" w:firstLine="18"/>
              <w:rPr>
                <w:rFonts w:ascii="Garamond" w:eastAsia="Times New Roman" w:hAnsi="Garamond" w:cs="Arial"/>
                <w:b/>
                <w:sz w:val="22"/>
                <w:szCs w:val="22"/>
              </w:rPr>
            </w:pPr>
            <w:bookmarkStart w:id="0" w:name="_GoBack"/>
            <w:bookmarkEnd w:id="0"/>
            <w:r w:rsidRPr="002035E5">
              <w:rPr>
                <w:rFonts w:ascii="Garamond" w:eastAsia="Times New Roman" w:hAnsi="Garamond" w:cs="Arial"/>
                <w:b/>
                <w:sz w:val="22"/>
                <w:szCs w:val="22"/>
              </w:rPr>
              <w:t xml:space="preserve">Title </w:t>
            </w:r>
          </w:p>
        </w:tc>
        <w:tc>
          <w:tcPr>
            <w:tcW w:w="4192" w:type="pct"/>
          </w:tcPr>
          <w:p w:rsidR="00F528B8" w:rsidRPr="002035E5" w:rsidRDefault="00BA25D7" w:rsidP="009179F0">
            <w:pPr>
              <w:rPr>
                <w:rFonts w:ascii="Garamond" w:eastAsia="Times New Roman" w:hAnsi="Garamond" w:cs="Arial"/>
                <w:b/>
                <w:i/>
                <w:sz w:val="22"/>
                <w:szCs w:val="22"/>
              </w:rPr>
            </w:pPr>
            <w:r w:rsidRPr="002035E5">
              <w:rPr>
                <w:rFonts w:ascii="Garamond" w:hAnsi="Garamond"/>
                <w:color w:val="000000"/>
                <w:sz w:val="22"/>
                <w:szCs w:val="22"/>
              </w:rPr>
              <w:t xml:space="preserve">The “Heart” of the Jungle: Looking at Cardiovascular problems in humans and great apes. </w:t>
            </w:r>
          </w:p>
        </w:tc>
      </w:tr>
      <w:tr w:rsidR="00F528B8" w:rsidRPr="002035E5" w:rsidTr="00000F3D">
        <w:tc>
          <w:tcPr>
            <w:tcW w:w="808" w:type="pct"/>
          </w:tcPr>
          <w:p w:rsidR="00F528B8" w:rsidRPr="002035E5" w:rsidRDefault="00F528B8" w:rsidP="009179F0">
            <w:pPr>
              <w:rPr>
                <w:rFonts w:ascii="Garamond" w:eastAsia="Times New Roman" w:hAnsi="Garamond" w:cs="Arial"/>
                <w:b/>
                <w:sz w:val="22"/>
                <w:szCs w:val="22"/>
              </w:rPr>
            </w:pPr>
            <w:r w:rsidRPr="002035E5">
              <w:rPr>
                <w:rFonts w:ascii="Garamond" w:eastAsia="Times New Roman" w:hAnsi="Garamond" w:cs="Arial"/>
                <w:b/>
                <w:sz w:val="22"/>
                <w:szCs w:val="22"/>
              </w:rPr>
              <w:t xml:space="preserve">Introduction </w:t>
            </w:r>
          </w:p>
          <w:p w:rsidR="00F528B8" w:rsidRPr="002035E5" w:rsidRDefault="00F528B8" w:rsidP="009179F0">
            <w:pPr>
              <w:rPr>
                <w:rFonts w:ascii="Garamond" w:eastAsia="Times New Roman" w:hAnsi="Garamond" w:cs="Arial"/>
                <w:b/>
                <w:sz w:val="22"/>
                <w:szCs w:val="22"/>
              </w:rPr>
            </w:pPr>
          </w:p>
        </w:tc>
        <w:tc>
          <w:tcPr>
            <w:tcW w:w="4192" w:type="pct"/>
          </w:tcPr>
          <w:p w:rsidR="00BA25D7" w:rsidRPr="002035E5" w:rsidRDefault="00E249D9" w:rsidP="009179F0">
            <w:pPr>
              <w:pStyle w:val="NormalWeb"/>
              <w:spacing w:before="0" w:beforeAutospacing="0" w:after="200" w:afterAutospacing="0"/>
              <w:rPr>
                <w:rFonts w:ascii="Garamond" w:hAnsi="Garamond"/>
                <w:color w:val="000000"/>
                <w:sz w:val="22"/>
                <w:szCs w:val="22"/>
              </w:rPr>
            </w:pPr>
            <w:r w:rsidRPr="002035E5">
              <w:rPr>
                <w:rFonts w:ascii="Garamond" w:hAnsi="Garamond"/>
                <w:color w:val="000000"/>
                <w:sz w:val="22"/>
                <w:szCs w:val="22"/>
              </w:rPr>
              <w:t>We all know that g</w:t>
            </w:r>
            <w:r w:rsidR="00BA25D7" w:rsidRPr="002035E5">
              <w:rPr>
                <w:rFonts w:ascii="Garamond" w:hAnsi="Garamond"/>
                <w:color w:val="000000"/>
                <w:sz w:val="22"/>
                <w:szCs w:val="22"/>
              </w:rPr>
              <w:t xml:space="preserve">orillas and humans are alike in many ways, but few know that one of these ways is our common problems with heart health. Cardiovascular disease affects humans and great apes in a similar percent of the population as well as in similar ways. Heart disease is a major cause of mortality in both humans and great apes. Right now both humans and great apes are being treated and monitored by cardiologists, engineers and other specialists to find ways to prevent, treat, and cure cardiovascular problems with both species. </w:t>
            </w:r>
            <w:r w:rsidR="003967CA" w:rsidRPr="002035E5">
              <w:rPr>
                <w:rFonts w:ascii="Garamond" w:hAnsi="Garamond"/>
                <w:color w:val="000000"/>
                <w:sz w:val="22"/>
                <w:szCs w:val="22"/>
              </w:rPr>
              <w:t xml:space="preserve">In this problem based lesson students will analyze the cardiovascular health of humans and compare health risks </w:t>
            </w:r>
            <w:r w:rsidR="00AA4184" w:rsidRPr="002035E5">
              <w:rPr>
                <w:rFonts w:ascii="Garamond" w:hAnsi="Garamond"/>
                <w:color w:val="000000"/>
                <w:sz w:val="22"/>
                <w:szCs w:val="22"/>
              </w:rPr>
              <w:t xml:space="preserve">shared by humans and great apes (specifically gorillas). Students will then study advancements in human cardiovascular health monitoring techniques and follow the engineering design process through the ideation stage to develop a cardiovascular health monitoring wearable device for great apes. </w:t>
            </w:r>
          </w:p>
          <w:p w:rsidR="00F528B8" w:rsidRPr="002035E5" w:rsidRDefault="00711E34" w:rsidP="009179F0">
            <w:pPr>
              <w:pStyle w:val="NormalWeb"/>
              <w:spacing w:before="0" w:beforeAutospacing="0" w:after="200" w:afterAutospacing="0"/>
              <w:rPr>
                <w:rFonts w:ascii="Garamond" w:hAnsi="Garamond"/>
                <w:sz w:val="22"/>
                <w:szCs w:val="22"/>
              </w:rPr>
            </w:pPr>
            <w:r w:rsidRPr="002035E5">
              <w:rPr>
                <w:rFonts w:ascii="Garamond" w:hAnsi="Garamond"/>
                <w:color w:val="000000"/>
                <w:sz w:val="22"/>
                <w:szCs w:val="22"/>
              </w:rPr>
              <w:t xml:space="preserve">This lesson is based around an open ended problem that is currently being researched in the field, as such, much of the responsibility of learning is placed on the student. Classroom sessions are structured around exposing students to state of the art techniques for cardiovascular health monitoring and developing student research and data analysis skills. </w:t>
            </w:r>
          </w:p>
        </w:tc>
      </w:tr>
      <w:tr w:rsidR="00F528B8" w:rsidRPr="002035E5" w:rsidTr="00000F3D">
        <w:tc>
          <w:tcPr>
            <w:tcW w:w="808" w:type="pct"/>
          </w:tcPr>
          <w:p w:rsidR="00F528B8" w:rsidRPr="002035E5" w:rsidRDefault="00F528B8" w:rsidP="009179F0">
            <w:pPr>
              <w:rPr>
                <w:rFonts w:ascii="Garamond" w:hAnsi="Garamond" w:cs="Arial"/>
                <w:b/>
                <w:sz w:val="22"/>
                <w:szCs w:val="22"/>
              </w:rPr>
            </w:pPr>
            <w:r w:rsidRPr="002035E5">
              <w:rPr>
                <w:rFonts w:ascii="Garamond" w:hAnsi="Garamond" w:cs="Arial"/>
                <w:b/>
                <w:sz w:val="22"/>
                <w:szCs w:val="22"/>
              </w:rPr>
              <w:t xml:space="preserve">Real Science Application </w:t>
            </w:r>
          </w:p>
        </w:tc>
        <w:tc>
          <w:tcPr>
            <w:tcW w:w="4192" w:type="pct"/>
          </w:tcPr>
          <w:p w:rsidR="00D24D89" w:rsidRPr="002035E5" w:rsidRDefault="00C37F9D" w:rsidP="00E249D9">
            <w:pPr>
              <w:rPr>
                <w:rFonts w:ascii="Garamond" w:hAnsi="Garamond" w:cs="Arial"/>
                <w:sz w:val="22"/>
                <w:szCs w:val="22"/>
              </w:rPr>
            </w:pPr>
            <w:r w:rsidRPr="002035E5">
              <w:rPr>
                <w:rFonts w:ascii="Garamond" w:hAnsi="Garamond" w:cs="Arial"/>
                <w:sz w:val="22"/>
                <w:szCs w:val="22"/>
              </w:rPr>
              <w:t xml:space="preserve">Comparing human health data to data from great apes may be used to determine different risk factors that make both species susceptible to cardiovascular problems. </w:t>
            </w:r>
            <w:r w:rsidR="00476319" w:rsidRPr="002035E5">
              <w:rPr>
                <w:rFonts w:ascii="Garamond" w:hAnsi="Garamond" w:cs="Arial"/>
                <w:sz w:val="22"/>
                <w:szCs w:val="22"/>
              </w:rPr>
              <w:t xml:space="preserve">Cardiovascular health monitoring has become an increasingly populated field of study and technology development in recent years. Current studies in the field of wearable technology </w:t>
            </w:r>
            <w:r w:rsidR="00E249D9" w:rsidRPr="002035E5">
              <w:rPr>
                <w:rFonts w:ascii="Garamond" w:hAnsi="Garamond" w:cs="Arial"/>
                <w:sz w:val="22"/>
                <w:szCs w:val="22"/>
              </w:rPr>
              <w:t xml:space="preserve">(check out the link to NC State’s ASSIST center in the references section) </w:t>
            </w:r>
            <w:r w:rsidR="00476319" w:rsidRPr="002035E5">
              <w:rPr>
                <w:rFonts w:ascii="Garamond" w:hAnsi="Garamond" w:cs="Arial"/>
                <w:sz w:val="22"/>
                <w:szCs w:val="22"/>
              </w:rPr>
              <w:t xml:space="preserve">are working towards developing new less invasive and/or less restrictive methods of cardiovascular health monitoring. Progress in this field includes less restrictive electrocardiogram (ECG) technology as well as reliable heart rate monitors. Ideally advancements in cardiovascular health monitoring will result in patients being able to monitor their own cardiovascular health daily and doctors and researchers having reliable data collected over time in a person’s regular environments. </w:t>
            </w:r>
            <w:r w:rsidR="00522063" w:rsidRPr="002035E5">
              <w:rPr>
                <w:rFonts w:ascii="Garamond" w:hAnsi="Garamond" w:cs="Arial"/>
                <w:sz w:val="22"/>
                <w:szCs w:val="22"/>
              </w:rPr>
              <w:t xml:space="preserve">Student ideation should produce ideas that will solve similar problems that real world research is attempting to solve. Students will be exposed to the same real world engineering methods used by state of the art researchers. </w:t>
            </w:r>
          </w:p>
        </w:tc>
      </w:tr>
      <w:tr w:rsidR="00783D4B" w:rsidRPr="002035E5" w:rsidTr="00000F3D">
        <w:tc>
          <w:tcPr>
            <w:tcW w:w="808" w:type="pct"/>
          </w:tcPr>
          <w:p w:rsidR="00783D4B" w:rsidRPr="002035E5" w:rsidRDefault="00783D4B" w:rsidP="009179F0">
            <w:pPr>
              <w:rPr>
                <w:rFonts w:ascii="Garamond" w:eastAsia="Times New Roman" w:hAnsi="Garamond" w:cs="Arial"/>
                <w:b/>
                <w:sz w:val="22"/>
                <w:szCs w:val="22"/>
              </w:rPr>
            </w:pPr>
            <w:r w:rsidRPr="002035E5">
              <w:rPr>
                <w:rFonts w:ascii="Garamond" w:eastAsia="Times New Roman" w:hAnsi="Garamond" w:cs="Arial"/>
                <w:b/>
                <w:sz w:val="22"/>
                <w:szCs w:val="22"/>
              </w:rPr>
              <w:t xml:space="preserve">Curriculum Alignment </w:t>
            </w:r>
          </w:p>
        </w:tc>
        <w:tc>
          <w:tcPr>
            <w:tcW w:w="4192" w:type="pct"/>
          </w:tcPr>
          <w:p w:rsidR="00783D4B" w:rsidRPr="002035E5" w:rsidRDefault="00783D4B" w:rsidP="009179F0">
            <w:pPr>
              <w:rPr>
                <w:rFonts w:ascii="Garamond" w:eastAsia="Times New Roman" w:hAnsi="Garamond" w:cs="Arial"/>
                <w:sz w:val="22"/>
                <w:szCs w:val="22"/>
              </w:rPr>
            </w:pPr>
            <w:r w:rsidRPr="002035E5">
              <w:rPr>
                <w:rFonts w:ascii="Garamond" w:eastAsia="Times New Roman" w:hAnsi="Garamond" w:cs="Arial"/>
                <w:sz w:val="22"/>
                <w:szCs w:val="22"/>
              </w:rPr>
              <w:t xml:space="preserve">This section contains the curriculum alignment of </w:t>
            </w:r>
            <w:r w:rsidR="00B44BCD" w:rsidRPr="002035E5">
              <w:rPr>
                <w:rFonts w:ascii="Garamond" w:eastAsia="Times New Roman" w:hAnsi="Garamond" w:cs="Arial"/>
                <w:sz w:val="22"/>
                <w:szCs w:val="22"/>
              </w:rPr>
              <w:t>the</w:t>
            </w:r>
            <w:r w:rsidRPr="002035E5">
              <w:rPr>
                <w:rFonts w:ascii="Garamond" w:eastAsia="Times New Roman" w:hAnsi="Garamond" w:cs="Arial"/>
                <w:sz w:val="22"/>
                <w:szCs w:val="22"/>
              </w:rPr>
              <w:t xml:space="preserve"> lesson </w:t>
            </w:r>
            <w:r w:rsidR="00B44BCD" w:rsidRPr="002035E5">
              <w:rPr>
                <w:rFonts w:ascii="Garamond" w:eastAsia="Times New Roman" w:hAnsi="Garamond" w:cs="Arial"/>
                <w:sz w:val="22"/>
                <w:szCs w:val="22"/>
              </w:rPr>
              <w:t>to the North Carolina</w:t>
            </w:r>
            <w:r w:rsidRPr="002035E5">
              <w:rPr>
                <w:rFonts w:ascii="Garamond" w:eastAsia="Times New Roman" w:hAnsi="Garamond" w:cs="Arial"/>
                <w:sz w:val="22"/>
                <w:szCs w:val="22"/>
              </w:rPr>
              <w:t xml:space="preserve"> </w:t>
            </w:r>
            <w:hyperlink r:id="rId7" w:history="1">
              <w:r w:rsidR="00B44BCD" w:rsidRPr="002035E5">
                <w:rPr>
                  <w:rStyle w:val="Hyperlink"/>
                  <w:rFonts w:ascii="Garamond" w:eastAsia="Times New Roman" w:hAnsi="Garamond" w:cs="Arial"/>
                  <w:sz w:val="22"/>
                  <w:szCs w:val="22"/>
                </w:rPr>
                <w:t>NC Essential Standards</w:t>
              </w:r>
            </w:hyperlink>
            <w:r w:rsidR="00B44BCD" w:rsidRPr="002035E5">
              <w:rPr>
                <w:rFonts w:ascii="Garamond" w:eastAsia="Times New Roman" w:hAnsi="Garamond" w:cs="Arial"/>
                <w:sz w:val="22"/>
                <w:szCs w:val="22"/>
              </w:rPr>
              <w:t xml:space="preserve"> of Science</w:t>
            </w:r>
            <w:r w:rsidR="004E035F" w:rsidRPr="002035E5">
              <w:rPr>
                <w:rFonts w:ascii="Garamond" w:eastAsia="Times New Roman" w:hAnsi="Garamond" w:cs="Arial"/>
                <w:sz w:val="22"/>
                <w:szCs w:val="22"/>
              </w:rPr>
              <w:t xml:space="preserve"> or </w:t>
            </w:r>
            <w:r w:rsidR="00B44BCD" w:rsidRPr="002035E5">
              <w:rPr>
                <w:rFonts w:ascii="Garamond" w:eastAsia="Times New Roman" w:hAnsi="Garamond" w:cs="Arial"/>
                <w:sz w:val="22"/>
                <w:szCs w:val="22"/>
              </w:rPr>
              <w:t xml:space="preserve">Math, </w:t>
            </w:r>
            <w:r w:rsidR="00840F85" w:rsidRPr="002035E5">
              <w:rPr>
                <w:rFonts w:ascii="Garamond" w:eastAsia="Times New Roman" w:hAnsi="Garamond" w:cs="Arial"/>
                <w:sz w:val="22"/>
                <w:szCs w:val="22"/>
              </w:rPr>
              <w:t>and the</w:t>
            </w:r>
            <w:r w:rsidRPr="002035E5">
              <w:rPr>
                <w:rFonts w:ascii="Garamond" w:eastAsia="Times New Roman" w:hAnsi="Garamond" w:cs="Arial"/>
                <w:sz w:val="22"/>
                <w:szCs w:val="22"/>
              </w:rPr>
              <w:t xml:space="preserve"> </w:t>
            </w:r>
            <w:hyperlink r:id="rId8" w:history="1">
              <w:r w:rsidR="00B44BCD" w:rsidRPr="002035E5">
                <w:rPr>
                  <w:rStyle w:val="Hyperlink"/>
                  <w:rFonts w:ascii="Garamond" w:eastAsia="Times New Roman" w:hAnsi="Garamond" w:cs="Arial"/>
                  <w:sz w:val="22"/>
                  <w:szCs w:val="22"/>
                </w:rPr>
                <w:t>Next Generation Science Standards</w:t>
              </w:r>
            </w:hyperlink>
            <w:r w:rsidR="00B44BCD" w:rsidRPr="002035E5">
              <w:rPr>
                <w:rFonts w:ascii="Garamond" w:eastAsia="Times New Roman" w:hAnsi="Garamond" w:cs="Arial"/>
                <w:sz w:val="22"/>
                <w:szCs w:val="22"/>
              </w:rPr>
              <w:t xml:space="preserve"> </w:t>
            </w:r>
            <w:r w:rsidR="00840F85" w:rsidRPr="002035E5">
              <w:rPr>
                <w:rFonts w:ascii="Garamond" w:eastAsia="Times New Roman" w:hAnsi="Garamond" w:cs="Arial"/>
                <w:sz w:val="22"/>
                <w:szCs w:val="22"/>
              </w:rPr>
              <w:t>(NGSS)</w:t>
            </w:r>
            <w:r w:rsidR="00B44BCD" w:rsidRPr="002035E5">
              <w:rPr>
                <w:rFonts w:ascii="Garamond" w:eastAsia="Times New Roman" w:hAnsi="Garamond" w:cs="Arial"/>
                <w:sz w:val="22"/>
                <w:szCs w:val="22"/>
              </w:rPr>
              <w:t xml:space="preserve"> or </w:t>
            </w:r>
            <w:hyperlink r:id="rId9" w:history="1">
              <w:r w:rsidR="00B44BCD" w:rsidRPr="002035E5">
                <w:rPr>
                  <w:rStyle w:val="Hyperlink"/>
                  <w:rFonts w:ascii="Garamond" w:eastAsia="Times New Roman" w:hAnsi="Garamond" w:cs="Arial"/>
                  <w:sz w:val="22"/>
                  <w:szCs w:val="22"/>
                </w:rPr>
                <w:t>Common Core Math</w:t>
              </w:r>
            </w:hyperlink>
            <w:r w:rsidRPr="002035E5">
              <w:rPr>
                <w:rFonts w:ascii="Garamond" w:eastAsia="Times New Roman" w:hAnsi="Garamond" w:cs="Arial"/>
                <w:sz w:val="22"/>
                <w:szCs w:val="22"/>
              </w:rPr>
              <w:t>.</w:t>
            </w:r>
            <w:r w:rsidR="00840F85" w:rsidRPr="002035E5">
              <w:rPr>
                <w:rFonts w:ascii="Garamond" w:eastAsia="Times New Roman" w:hAnsi="Garamond" w:cs="Arial"/>
                <w:sz w:val="22"/>
                <w:szCs w:val="22"/>
              </w:rPr>
              <w:t xml:space="preserve">  </w:t>
            </w:r>
            <w:r w:rsidRPr="002035E5">
              <w:rPr>
                <w:rFonts w:ascii="Garamond" w:eastAsia="Times New Roman" w:hAnsi="Garamond" w:cs="Arial"/>
                <w:sz w:val="22"/>
                <w:szCs w:val="22"/>
              </w:rPr>
              <w:t xml:space="preserve"> </w:t>
            </w:r>
          </w:p>
          <w:tbl>
            <w:tblPr>
              <w:tblStyle w:val="TableGrid"/>
              <w:tblW w:w="0" w:type="auto"/>
              <w:tblLook w:val="04A0" w:firstRow="1" w:lastRow="0" w:firstColumn="1" w:lastColumn="0" w:noHBand="0" w:noVBand="1"/>
            </w:tblPr>
            <w:tblGrid>
              <w:gridCol w:w="913"/>
              <w:gridCol w:w="838"/>
              <w:gridCol w:w="2779"/>
              <w:gridCol w:w="3083"/>
            </w:tblGrid>
            <w:tr w:rsidR="00840F85" w:rsidRPr="002035E5" w:rsidTr="00840F85">
              <w:tc>
                <w:tcPr>
                  <w:tcW w:w="913" w:type="dxa"/>
                </w:tcPr>
                <w:p w:rsidR="00840F85" w:rsidRPr="002035E5" w:rsidRDefault="00840F85" w:rsidP="009179F0">
                  <w:pPr>
                    <w:rPr>
                      <w:rFonts w:ascii="Garamond" w:eastAsia="Times New Roman" w:hAnsi="Garamond" w:cs="Arial"/>
                      <w:sz w:val="22"/>
                      <w:szCs w:val="22"/>
                    </w:rPr>
                  </w:pPr>
                  <w:r w:rsidRPr="002035E5">
                    <w:rPr>
                      <w:rFonts w:ascii="Garamond" w:eastAsia="Times New Roman" w:hAnsi="Garamond" w:cs="Arial"/>
                      <w:sz w:val="22"/>
                      <w:szCs w:val="22"/>
                    </w:rPr>
                    <w:t>Content Area</w:t>
                  </w:r>
                </w:p>
              </w:tc>
              <w:tc>
                <w:tcPr>
                  <w:tcW w:w="840" w:type="dxa"/>
                </w:tcPr>
                <w:p w:rsidR="00840F85" w:rsidRPr="002035E5" w:rsidRDefault="00840F85" w:rsidP="009179F0">
                  <w:pPr>
                    <w:rPr>
                      <w:rFonts w:ascii="Garamond" w:eastAsia="Times New Roman" w:hAnsi="Garamond" w:cs="Arial"/>
                      <w:sz w:val="22"/>
                      <w:szCs w:val="22"/>
                    </w:rPr>
                  </w:pPr>
                  <w:r w:rsidRPr="002035E5">
                    <w:rPr>
                      <w:rFonts w:ascii="Garamond" w:eastAsia="Times New Roman" w:hAnsi="Garamond" w:cs="Arial"/>
                      <w:sz w:val="22"/>
                      <w:szCs w:val="22"/>
                    </w:rPr>
                    <w:t>Grade Level</w:t>
                  </w:r>
                </w:p>
              </w:tc>
              <w:tc>
                <w:tcPr>
                  <w:tcW w:w="2815" w:type="dxa"/>
                </w:tcPr>
                <w:p w:rsidR="00840F85" w:rsidRPr="002035E5" w:rsidRDefault="00840F85" w:rsidP="009179F0">
                  <w:pPr>
                    <w:rPr>
                      <w:rFonts w:ascii="Garamond" w:eastAsia="Times New Roman" w:hAnsi="Garamond" w:cs="Arial"/>
                      <w:sz w:val="22"/>
                      <w:szCs w:val="22"/>
                    </w:rPr>
                  </w:pPr>
                  <w:r w:rsidRPr="002035E5">
                    <w:rPr>
                      <w:rFonts w:ascii="Garamond" w:eastAsia="Times New Roman" w:hAnsi="Garamond" w:cs="Arial"/>
                      <w:sz w:val="22"/>
                      <w:szCs w:val="22"/>
                    </w:rPr>
                    <w:t xml:space="preserve">NC Essential </w:t>
                  </w:r>
                  <w:r w:rsidR="00B44BCD" w:rsidRPr="002035E5">
                    <w:rPr>
                      <w:rFonts w:ascii="Garamond" w:eastAsia="Times New Roman" w:hAnsi="Garamond" w:cs="Arial"/>
                      <w:sz w:val="22"/>
                      <w:szCs w:val="22"/>
                    </w:rPr>
                    <w:t>Standards</w:t>
                  </w:r>
                </w:p>
              </w:tc>
              <w:tc>
                <w:tcPr>
                  <w:tcW w:w="3125" w:type="dxa"/>
                </w:tcPr>
                <w:p w:rsidR="00840F85" w:rsidRPr="002035E5" w:rsidRDefault="00840F85" w:rsidP="009179F0">
                  <w:pPr>
                    <w:rPr>
                      <w:rFonts w:ascii="Garamond" w:eastAsia="Times New Roman" w:hAnsi="Garamond" w:cs="Arial"/>
                      <w:sz w:val="22"/>
                      <w:szCs w:val="22"/>
                    </w:rPr>
                  </w:pPr>
                  <w:r w:rsidRPr="002035E5">
                    <w:rPr>
                      <w:rFonts w:ascii="Garamond" w:eastAsia="Times New Roman" w:hAnsi="Garamond" w:cs="Arial"/>
                      <w:sz w:val="22"/>
                      <w:szCs w:val="22"/>
                    </w:rPr>
                    <w:t>NGSS</w:t>
                  </w:r>
                  <w:r w:rsidR="00B44BCD" w:rsidRPr="002035E5">
                    <w:rPr>
                      <w:rFonts w:ascii="Garamond" w:eastAsia="Times New Roman" w:hAnsi="Garamond" w:cs="Arial"/>
                      <w:sz w:val="22"/>
                      <w:szCs w:val="22"/>
                    </w:rPr>
                    <w:t xml:space="preserve"> / Common Core Math</w:t>
                  </w:r>
                </w:p>
              </w:tc>
            </w:tr>
            <w:tr w:rsidR="00840F85" w:rsidRPr="002035E5" w:rsidTr="00840F85">
              <w:tc>
                <w:tcPr>
                  <w:tcW w:w="913" w:type="dxa"/>
                </w:tcPr>
                <w:p w:rsidR="00840F85" w:rsidRPr="002035E5" w:rsidRDefault="003C3D48" w:rsidP="009179F0">
                  <w:pPr>
                    <w:rPr>
                      <w:rFonts w:ascii="Garamond" w:eastAsia="Times New Roman" w:hAnsi="Garamond" w:cs="Arial"/>
                      <w:sz w:val="22"/>
                      <w:szCs w:val="22"/>
                    </w:rPr>
                  </w:pPr>
                  <w:r w:rsidRPr="002035E5">
                    <w:rPr>
                      <w:rFonts w:ascii="Garamond" w:eastAsia="Times New Roman" w:hAnsi="Garamond" w:cs="Arial"/>
                      <w:sz w:val="22"/>
                      <w:szCs w:val="22"/>
                    </w:rPr>
                    <w:t>Science</w:t>
                  </w:r>
                </w:p>
              </w:tc>
              <w:tc>
                <w:tcPr>
                  <w:tcW w:w="840" w:type="dxa"/>
                </w:tcPr>
                <w:p w:rsidR="00840F85" w:rsidRPr="002035E5" w:rsidRDefault="003C3D48" w:rsidP="009179F0">
                  <w:pPr>
                    <w:rPr>
                      <w:rFonts w:ascii="Garamond" w:eastAsia="Times New Roman" w:hAnsi="Garamond" w:cs="Arial"/>
                      <w:sz w:val="22"/>
                      <w:szCs w:val="22"/>
                    </w:rPr>
                  </w:pPr>
                  <w:r w:rsidRPr="002035E5">
                    <w:rPr>
                      <w:rFonts w:ascii="Garamond" w:eastAsia="Times New Roman" w:hAnsi="Garamond" w:cs="Arial"/>
                      <w:sz w:val="22"/>
                      <w:szCs w:val="22"/>
                    </w:rPr>
                    <w:t>7</w:t>
                  </w:r>
                  <w:r w:rsidRPr="002035E5">
                    <w:rPr>
                      <w:rFonts w:ascii="Garamond" w:eastAsia="Times New Roman" w:hAnsi="Garamond" w:cs="Arial"/>
                      <w:sz w:val="22"/>
                      <w:szCs w:val="22"/>
                      <w:vertAlign w:val="superscript"/>
                    </w:rPr>
                    <w:t>th</w:t>
                  </w:r>
                </w:p>
              </w:tc>
              <w:tc>
                <w:tcPr>
                  <w:tcW w:w="2815" w:type="dxa"/>
                </w:tcPr>
                <w:p w:rsidR="00840F85" w:rsidRPr="002035E5" w:rsidRDefault="003C3D48" w:rsidP="009179F0">
                  <w:pPr>
                    <w:rPr>
                      <w:rFonts w:ascii="Garamond" w:eastAsia="Times New Roman" w:hAnsi="Garamond" w:cs="Arial"/>
                      <w:sz w:val="22"/>
                      <w:szCs w:val="22"/>
                    </w:rPr>
                  </w:pPr>
                  <w:proofErr w:type="gramStart"/>
                  <w:r w:rsidRPr="002035E5">
                    <w:rPr>
                      <w:rFonts w:ascii="Garamond" w:eastAsia="Times New Roman" w:hAnsi="Garamond" w:cs="Arial"/>
                      <w:sz w:val="22"/>
                      <w:szCs w:val="22"/>
                    </w:rPr>
                    <w:t>7.L.1</w:t>
                  </w:r>
                  <w:proofErr w:type="gramEnd"/>
                  <w:r w:rsidRPr="002035E5">
                    <w:rPr>
                      <w:rFonts w:ascii="Garamond" w:eastAsia="Times New Roman" w:hAnsi="Garamond" w:cs="Arial"/>
                      <w:sz w:val="22"/>
                      <w:szCs w:val="22"/>
                    </w:rPr>
                    <w:t xml:space="preserve"> Summarize the general functions of the major systems of the human body (circulation) and the way that these systems interact with each other to sustain life. </w:t>
                  </w:r>
                </w:p>
              </w:tc>
              <w:tc>
                <w:tcPr>
                  <w:tcW w:w="3125" w:type="dxa"/>
                </w:tcPr>
                <w:p w:rsidR="00840F85" w:rsidRPr="002035E5" w:rsidRDefault="00840F85" w:rsidP="009179F0">
                  <w:pPr>
                    <w:rPr>
                      <w:rFonts w:ascii="Garamond" w:eastAsia="Times New Roman" w:hAnsi="Garamond" w:cs="Arial"/>
                      <w:sz w:val="22"/>
                      <w:szCs w:val="22"/>
                    </w:rPr>
                  </w:pPr>
                </w:p>
              </w:tc>
            </w:tr>
            <w:tr w:rsidR="00840F85" w:rsidRPr="002035E5" w:rsidTr="00840F85">
              <w:tc>
                <w:tcPr>
                  <w:tcW w:w="913" w:type="dxa"/>
                </w:tcPr>
                <w:p w:rsidR="00840F85" w:rsidRPr="002035E5" w:rsidRDefault="003C3D48" w:rsidP="009179F0">
                  <w:pPr>
                    <w:rPr>
                      <w:rFonts w:ascii="Garamond" w:eastAsia="Times New Roman" w:hAnsi="Garamond" w:cs="Arial"/>
                      <w:sz w:val="22"/>
                      <w:szCs w:val="22"/>
                    </w:rPr>
                  </w:pPr>
                  <w:r w:rsidRPr="002035E5">
                    <w:rPr>
                      <w:rFonts w:ascii="Garamond" w:eastAsia="Times New Roman" w:hAnsi="Garamond" w:cs="Arial"/>
                      <w:sz w:val="22"/>
                      <w:szCs w:val="22"/>
                    </w:rPr>
                    <w:t>Science</w:t>
                  </w:r>
                </w:p>
              </w:tc>
              <w:tc>
                <w:tcPr>
                  <w:tcW w:w="840" w:type="dxa"/>
                </w:tcPr>
                <w:p w:rsidR="00840F85" w:rsidRPr="002035E5" w:rsidRDefault="003C3D48" w:rsidP="009179F0">
                  <w:pPr>
                    <w:rPr>
                      <w:rFonts w:ascii="Garamond" w:eastAsia="Times New Roman" w:hAnsi="Garamond" w:cs="Arial"/>
                      <w:sz w:val="22"/>
                      <w:szCs w:val="22"/>
                    </w:rPr>
                  </w:pPr>
                  <w:r w:rsidRPr="002035E5">
                    <w:rPr>
                      <w:rFonts w:ascii="Garamond" w:eastAsia="Times New Roman" w:hAnsi="Garamond" w:cs="Arial"/>
                      <w:sz w:val="22"/>
                      <w:szCs w:val="22"/>
                    </w:rPr>
                    <w:t>8</w:t>
                  </w:r>
                  <w:r w:rsidRPr="002035E5">
                    <w:rPr>
                      <w:rFonts w:ascii="Garamond" w:eastAsia="Times New Roman" w:hAnsi="Garamond" w:cs="Arial"/>
                      <w:sz w:val="22"/>
                      <w:szCs w:val="22"/>
                      <w:vertAlign w:val="superscript"/>
                    </w:rPr>
                    <w:t>th</w:t>
                  </w:r>
                  <w:r w:rsidRPr="002035E5">
                    <w:rPr>
                      <w:rFonts w:ascii="Garamond" w:eastAsia="Times New Roman" w:hAnsi="Garamond" w:cs="Arial"/>
                      <w:sz w:val="22"/>
                      <w:szCs w:val="22"/>
                    </w:rPr>
                    <w:t xml:space="preserve"> </w:t>
                  </w:r>
                </w:p>
              </w:tc>
              <w:tc>
                <w:tcPr>
                  <w:tcW w:w="2815" w:type="dxa"/>
                </w:tcPr>
                <w:p w:rsidR="00840F85" w:rsidRPr="002035E5" w:rsidRDefault="003C3D48" w:rsidP="009179F0">
                  <w:pPr>
                    <w:rPr>
                      <w:rFonts w:ascii="Garamond" w:eastAsia="Times New Roman" w:hAnsi="Garamond" w:cs="Arial"/>
                      <w:sz w:val="22"/>
                      <w:szCs w:val="22"/>
                    </w:rPr>
                  </w:pPr>
                  <w:proofErr w:type="gramStart"/>
                  <w:r w:rsidRPr="002035E5">
                    <w:rPr>
                      <w:rFonts w:ascii="Garamond" w:eastAsia="Times New Roman" w:hAnsi="Garamond" w:cs="Arial"/>
                      <w:sz w:val="22"/>
                      <w:szCs w:val="22"/>
                    </w:rPr>
                    <w:t>8.L.4.1</w:t>
                  </w:r>
                  <w:proofErr w:type="gramEnd"/>
                  <w:r w:rsidRPr="002035E5">
                    <w:rPr>
                      <w:rFonts w:ascii="Garamond" w:eastAsia="Times New Roman" w:hAnsi="Garamond" w:cs="Arial"/>
                      <w:sz w:val="22"/>
                      <w:szCs w:val="22"/>
                    </w:rPr>
                    <w:t xml:space="preserve"> Summarize the use of evidence drawn from comparative </w:t>
                  </w:r>
                  <w:proofErr w:type="spellStart"/>
                  <w:r w:rsidRPr="002035E5">
                    <w:rPr>
                      <w:rFonts w:ascii="Garamond" w:eastAsia="Times New Roman" w:hAnsi="Garamond" w:cs="Arial"/>
                      <w:sz w:val="22"/>
                      <w:szCs w:val="22"/>
                    </w:rPr>
                    <w:t>anatonmy</w:t>
                  </w:r>
                  <w:proofErr w:type="spellEnd"/>
                  <w:r w:rsidRPr="002035E5">
                    <w:rPr>
                      <w:rFonts w:ascii="Garamond" w:eastAsia="Times New Roman" w:hAnsi="Garamond" w:cs="Arial"/>
                      <w:sz w:val="22"/>
                      <w:szCs w:val="22"/>
                    </w:rPr>
                    <w:t xml:space="preserve"> to </w:t>
                  </w:r>
                  <w:proofErr w:type="spellStart"/>
                  <w:r w:rsidRPr="002035E5">
                    <w:rPr>
                      <w:rFonts w:ascii="Garamond" w:eastAsia="Times New Roman" w:hAnsi="Garamond" w:cs="Arial"/>
                      <w:sz w:val="22"/>
                      <w:szCs w:val="22"/>
                    </w:rPr>
                    <w:t>for</w:t>
                  </w:r>
                  <w:proofErr w:type="spellEnd"/>
                  <w:r w:rsidRPr="002035E5">
                    <w:rPr>
                      <w:rFonts w:ascii="Garamond" w:eastAsia="Times New Roman" w:hAnsi="Garamond" w:cs="Arial"/>
                      <w:sz w:val="22"/>
                      <w:szCs w:val="22"/>
                    </w:rPr>
                    <w:t xml:space="preserve"> the basis for biological </w:t>
                  </w:r>
                  <w:r w:rsidRPr="002035E5">
                    <w:rPr>
                      <w:rFonts w:ascii="Garamond" w:eastAsia="Times New Roman" w:hAnsi="Garamond" w:cs="Arial"/>
                      <w:sz w:val="22"/>
                      <w:szCs w:val="22"/>
                    </w:rPr>
                    <w:lastRenderedPageBreak/>
                    <w:t xml:space="preserve">classification systems and the theory of evolution. </w:t>
                  </w:r>
                </w:p>
              </w:tc>
              <w:tc>
                <w:tcPr>
                  <w:tcW w:w="3125" w:type="dxa"/>
                </w:tcPr>
                <w:p w:rsidR="00840F85" w:rsidRPr="002035E5" w:rsidRDefault="00840F85" w:rsidP="009179F0">
                  <w:pPr>
                    <w:rPr>
                      <w:rFonts w:ascii="Garamond" w:eastAsia="Times New Roman" w:hAnsi="Garamond" w:cs="Arial"/>
                      <w:sz w:val="22"/>
                      <w:szCs w:val="22"/>
                    </w:rPr>
                  </w:pPr>
                </w:p>
              </w:tc>
            </w:tr>
            <w:tr w:rsidR="00840F85" w:rsidRPr="002035E5" w:rsidTr="00840F85">
              <w:tc>
                <w:tcPr>
                  <w:tcW w:w="913" w:type="dxa"/>
                </w:tcPr>
                <w:p w:rsidR="00840F85" w:rsidRPr="002035E5" w:rsidRDefault="003C3D48" w:rsidP="009179F0">
                  <w:pPr>
                    <w:rPr>
                      <w:rFonts w:ascii="Garamond" w:eastAsia="Times New Roman" w:hAnsi="Garamond" w:cs="Arial"/>
                      <w:sz w:val="22"/>
                      <w:szCs w:val="22"/>
                    </w:rPr>
                  </w:pPr>
                  <w:r w:rsidRPr="002035E5">
                    <w:rPr>
                      <w:rFonts w:ascii="Garamond" w:eastAsia="Times New Roman" w:hAnsi="Garamond" w:cs="Arial"/>
                      <w:sz w:val="22"/>
                      <w:szCs w:val="22"/>
                    </w:rPr>
                    <w:t>Science</w:t>
                  </w:r>
                </w:p>
              </w:tc>
              <w:tc>
                <w:tcPr>
                  <w:tcW w:w="840" w:type="dxa"/>
                </w:tcPr>
                <w:p w:rsidR="00840F85" w:rsidRPr="002035E5" w:rsidRDefault="003C3D48" w:rsidP="009179F0">
                  <w:pPr>
                    <w:rPr>
                      <w:rFonts w:ascii="Garamond" w:eastAsia="Times New Roman" w:hAnsi="Garamond" w:cs="Arial"/>
                      <w:sz w:val="22"/>
                      <w:szCs w:val="22"/>
                    </w:rPr>
                  </w:pPr>
                  <w:r w:rsidRPr="002035E5">
                    <w:rPr>
                      <w:rFonts w:ascii="Garamond" w:eastAsia="Times New Roman" w:hAnsi="Garamond" w:cs="Arial"/>
                      <w:sz w:val="22"/>
                      <w:szCs w:val="22"/>
                    </w:rPr>
                    <w:t>6-8</w:t>
                  </w:r>
                </w:p>
              </w:tc>
              <w:tc>
                <w:tcPr>
                  <w:tcW w:w="2815" w:type="dxa"/>
                </w:tcPr>
                <w:p w:rsidR="00840F85" w:rsidRPr="002035E5" w:rsidRDefault="00840F85" w:rsidP="009179F0">
                  <w:pPr>
                    <w:rPr>
                      <w:rFonts w:ascii="Garamond" w:eastAsia="Times New Roman" w:hAnsi="Garamond" w:cs="Arial"/>
                      <w:sz w:val="22"/>
                      <w:szCs w:val="22"/>
                    </w:rPr>
                  </w:pPr>
                </w:p>
              </w:tc>
              <w:tc>
                <w:tcPr>
                  <w:tcW w:w="3125" w:type="dxa"/>
                </w:tcPr>
                <w:p w:rsidR="00840F85" w:rsidRPr="002035E5" w:rsidRDefault="003C3D48" w:rsidP="009179F0">
                  <w:pPr>
                    <w:rPr>
                      <w:rFonts w:ascii="Garamond" w:eastAsia="Times New Roman" w:hAnsi="Garamond" w:cs="Arial"/>
                      <w:sz w:val="22"/>
                      <w:szCs w:val="22"/>
                    </w:rPr>
                  </w:pPr>
                  <w:r w:rsidRPr="002035E5">
                    <w:rPr>
                      <w:rFonts w:ascii="Garamond" w:eastAsia="Times New Roman" w:hAnsi="Garamond" w:cs="Arial"/>
                      <w:sz w:val="22"/>
                      <w:szCs w:val="22"/>
                    </w:rPr>
                    <w:t>MS-PS1-3 Gather, read, and synthesize information from multiple appropriate sources and assess the credibility, accuracy, and possible bias of each publication and methods used, and describe how they are supported or not supported by evidence.</w:t>
                  </w:r>
                </w:p>
              </w:tc>
            </w:tr>
            <w:tr w:rsidR="00840F85" w:rsidRPr="002035E5" w:rsidTr="00840F85">
              <w:tc>
                <w:tcPr>
                  <w:tcW w:w="913" w:type="dxa"/>
                </w:tcPr>
                <w:p w:rsidR="00840F85" w:rsidRPr="002035E5" w:rsidRDefault="003C3D48" w:rsidP="009179F0">
                  <w:pPr>
                    <w:rPr>
                      <w:rFonts w:ascii="Garamond" w:eastAsia="Times New Roman" w:hAnsi="Garamond" w:cs="Arial"/>
                      <w:sz w:val="22"/>
                      <w:szCs w:val="22"/>
                    </w:rPr>
                  </w:pPr>
                  <w:r w:rsidRPr="002035E5">
                    <w:rPr>
                      <w:rFonts w:ascii="Garamond" w:eastAsia="Times New Roman" w:hAnsi="Garamond" w:cs="Arial"/>
                      <w:sz w:val="22"/>
                      <w:szCs w:val="22"/>
                    </w:rPr>
                    <w:t>Science</w:t>
                  </w:r>
                </w:p>
              </w:tc>
              <w:tc>
                <w:tcPr>
                  <w:tcW w:w="840" w:type="dxa"/>
                </w:tcPr>
                <w:p w:rsidR="00840F85" w:rsidRPr="002035E5" w:rsidRDefault="00B220B7" w:rsidP="009179F0">
                  <w:pPr>
                    <w:rPr>
                      <w:rFonts w:ascii="Garamond" w:eastAsia="Times New Roman" w:hAnsi="Garamond" w:cs="Arial"/>
                      <w:sz w:val="22"/>
                      <w:szCs w:val="22"/>
                    </w:rPr>
                  </w:pPr>
                  <w:r w:rsidRPr="002035E5">
                    <w:rPr>
                      <w:rFonts w:ascii="Garamond" w:eastAsia="Times New Roman" w:hAnsi="Garamond" w:cs="Arial"/>
                      <w:sz w:val="22"/>
                      <w:szCs w:val="22"/>
                    </w:rPr>
                    <w:t>6-8</w:t>
                  </w:r>
                </w:p>
              </w:tc>
              <w:tc>
                <w:tcPr>
                  <w:tcW w:w="2815" w:type="dxa"/>
                </w:tcPr>
                <w:p w:rsidR="00840F85" w:rsidRPr="002035E5" w:rsidRDefault="00840F85" w:rsidP="009179F0">
                  <w:pPr>
                    <w:rPr>
                      <w:rFonts w:ascii="Garamond" w:eastAsia="Times New Roman" w:hAnsi="Garamond" w:cs="Arial"/>
                      <w:sz w:val="22"/>
                      <w:szCs w:val="22"/>
                    </w:rPr>
                  </w:pPr>
                </w:p>
              </w:tc>
              <w:tc>
                <w:tcPr>
                  <w:tcW w:w="3125" w:type="dxa"/>
                </w:tcPr>
                <w:p w:rsidR="00840F85" w:rsidRPr="002035E5" w:rsidRDefault="00B220B7" w:rsidP="009179F0">
                  <w:pPr>
                    <w:rPr>
                      <w:rFonts w:ascii="Garamond" w:eastAsia="Times New Roman" w:hAnsi="Garamond" w:cs="Arial"/>
                      <w:sz w:val="22"/>
                      <w:szCs w:val="22"/>
                    </w:rPr>
                  </w:pPr>
                  <w:r w:rsidRPr="002035E5">
                    <w:rPr>
                      <w:rFonts w:ascii="Garamond" w:eastAsia="Times New Roman" w:hAnsi="Garamond" w:cs="Arial"/>
                      <w:sz w:val="22"/>
                      <w:szCs w:val="22"/>
                    </w:rPr>
                    <w:t xml:space="preserve">MS-PS2-1 </w:t>
                  </w:r>
                  <w:r w:rsidRPr="002035E5">
                    <w:rPr>
                      <w:rFonts w:ascii="Garamond" w:hAnsi="Garamond"/>
                      <w:sz w:val="22"/>
                      <w:szCs w:val="22"/>
                    </w:rPr>
                    <w:t>Apply scientific ideas or principles to design an object, tool, process or system.</w:t>
                  </w:r>
                </w:p>
              </w:tc>
            </w:tr>
            <w:tr w:rsidR="00840F85" w:rsidRPr="002035E5" w:rsidTr="00840F85">
              <w:tc>
                <w:tcPr>
                  <w:tcW w:w="913" w:type="dxa"/>
                </w:tcPr>
                <w:p w:rsidR="00840F85" w:rsidRPr="002035E5" w:rsidRDefault="00B220B7" w:rsidP="009179F0">
                  <w:pPr>
                    <w:rPr>
                      <w:rFonts w:ascii="Garamond" w:eastAsia="Times New Roman" w:hAnsi="Garamond" w:cs="Arial"/>
                      <w:sz w:val="22"/>
                      <w:szCs w:val="22"/>
                    </w:rPr>
                  </w:pPr>
                  <w:r w:rsidRPr="002035E5">
                    <w:rPr>
                      <w:rFonts w:ascii="Garamond" w:eastAsia="Times New Roman" w:hAnsi="Garamond" w:cs="Arial"/>
                      <w:sz w:val="22"/>
                      <w:szCs w:val="22"/>
                    </w:rPr>
                    <w:t xml:space="preserve">Science </w:t>
                  </w:r>
                </w:p>
              </w:tc>
              <w:tc>
                <w:tcPr>
                  <w:tcW w:w="840" w:type="dxa"/>
                </w:tcPr>
                <w:p w:rsidR="00840F85" w:rsidRPr="002035E5" w:rsidRDefault="00B220B7" w:rsidP="009179F0">
                  <w:pPr>
                    <w:rPr>
                      <w:rFonts w:ascii="Garamond" w:eastAsia="Times New Roman" w:hAnsi="Garamond" w:cs="Arial"/>
                      <w:sz w:val="22"/>
                      <w:szCs w:val="22"/>
                    </w:rPr>
                  </w:pPr>
                  <w:r w:rsidRPr="002035E5">
                    <w:rPr>
                      <w:rFonts w:ascii="Garamond" w:eastAsia="Times New Roman" w:hAnsi="Garamond" w:cs="Arial"/>
                      <w:sz w:val="22"/>
                      <w:szCs w:val="22"/>
                    </w:rPr>
                    <w:t>6-8</w:t>
                  </w:r>
                </w:p>
              </w:tc>
              <w:tc>
                <w:tcPr>
                  <w:tcW w:w="2815" w:type="dxa"/>
                </w:tcPr>
                <w:p w:rsidR="00840F85" w:rsidRPr="002035E5" w:rsidRDefault="00840F85" w:rsidP="009179F0">
                  <w:pPr>
                    <w:rPr>
                      <w:rFonts w:ascii="Garamond" w:eastAsia="Times New Roman" w:hAnsi="Garamond" w:cs="Arial"/>
                      <w:sz w:val="22"/>
                      <w:szCs w:val="22"/>
                    </w:rPr>
                  </w:pPr>
                </w:p>
              </w:tc>
              <w:tc>
                <w:tcPr>
                  <w:tcW w:w="3125" w:type="dxa"/>
                </w:tcPr>
                <w:p w:rsidR="00840F85" w:rsidRPr="002035E5" w:rsidRDefault="00B220B7" w:rsidP="009179F0">
                  <w:pPr>
                    <w:rPr>
                      <w:rFonts w:ascii="Garamond" w:eastAsia="Times New Roman" w:hAnsi="Garamond" w:cs="Arial"/>
                      <w:sz w:val="22"/>
                      <w:szCs w:val="22"/>
                    </w:rPr>
                  </w:pPr>
                  <w:r w:rsidRPr="002035E5">
                    <w:rPr>
                      <w:rFonts w:ascii="Garamond" w:eastAsia="Times New Roman" w:hAnsi="Garamond" w:cs="Arial"/>
                      <w:sz w:val="22"/>
                      <w:szCs w:val="22"/>
                    </w:rPr>
                    <w:t xml:space="preserve">MS-ETS1-1 </w:t>
                  </w:r>
                  <w:r w:rsidRPr="002035E5">
                    <w:rPr>
                      <w:rFonts w:ascii="Garamond" w:hAnsi="Garamond"/>
                      <w:sz w:val="22"/>
                      <w:szCs w:val="22"/>
                    </w:rPr>
                    <w:t>The more precisely a design task’s criteria and constraints can be defined, the more likely it is that the designed solution will be successful. Specification of constraints includes consideration of scientific principles and other relevant knowledge that are likely to limit possible solutions.</w:t>
                  </w:r>
                </w:p>
              </w:tc>
            </w:tr>
            <w:tr w:rsidR="00840F85" w:rsidRPr="002035E5" w:rsidTr="00840F85">
              <w:tc>
                <w:tcPr>
                  <w:tcW w:w="913" w:type="dxa"/>
                </w:tcPr>
                <w:p w:rsidR="00840F85" w:rsidRPr="002035E5" w:rsidRDefault="00B220B7" w:rsidP="009179F0">
                  <w:pPr>
                    <w:rPr>
                      <w:rFonts w:ascii="Garamond" w:eastAsia="Times New Roman" w:hAnsi="Garamond" w:cs="Arial"/>
                      <w:sz w:val="22"/>
                      <w:szCs w:val="22"/>
                    </w:rPr>
                  </w:pPr>
                  <w:r w:rsidRPr="002035E5">
                    <w:rPr>
                      <w:rFonts w:ascii="Garamond" w:eastAsia="Times New Roman" w:hAnsi="Garamond" w:cs="Arial"/>
                      <w:sz w:val="22"/>
                      <w:szCs w:val="22"/>
                    </w:rPr>
                    <w:t>Science</w:t>
                  </w:r>
                </w:p>
              </w:tc>
              <w:tc>
                <w:tcPr>
                  <w:tcW w:w="840" w:type="dxa"/>
                </w:tcPr>
                <w:p w:rsidR="00840F85" w:rsidRPr="002035E5" w:rsidRDefault="00B220B7" w:rsidP="009179F0">
                  <w:pPr>
                    <w:rPr>
                      <w:rFonts w:ascii="Garamond" w:eastAsia="Times New Roman" w:hAnsi="Garamond" w:cs="Arial"/>
                      <w:sz w:val="22"/>
                      <w:szCs w:val="22"/>
                    </w:rPr>
                  </w:pPr>
                  <w:r w:rsidRPr="002035E5">
                    <w:rPr>
                      <w:rFonts w:ascii="Garamond" w:eastAsia="Times New Roman" w:hAnsi="Garamond" w:cs="Arial"/>
                      <w:sz w:val="22"/>
                      <w:szCs w:val="22"/>
                    </w:rPr>
                    <w:t>6-8</w:t>
                  </w:r>
                </w:p>
              </w:tc>
              <w:tc>
                <w:tcPr>
                  <w:tcW w:w="2815" w:type="dxa"/>
                </w:tcPr>
                <w:p w:rsidR="00840F85" w:rsidRPr="002035E5" w:rsidRDefault="00840F85" w:rsidP="009179F0">
                  <w:pPr>
                    <w:rPr>
                      <w:rFonts w:ascii="Garamond" w:eastAsia="Times New Roman" w:hAnsi="Garamond" w:cs="Arial"/>
                      <w:sz w:val="22"/>
                      <w:szCs w:val="22"/>
                    </w:rPr>
                  </w:pPr>
                </w:p>
              </w:tc>
              <w:tc>
                <w:tcPr>
                  <w:tcW w:w="3125" w:type="dxa"/>
                </w:tcPr>
                <w:p w:rsidR="00840F85" w:rsidRPr="002035E5" w:rsidRDefault="00B220B7" w:rsidP="009179F0">
                  <w:pPr>
                    <w:rPr>
                      <w:rFonts w:ascii="Garamond" w:eastAsia="Times New Roman" w:hAnsi="Garamond" w:cs="Arial"/>
                      <w:sz w:val="22"/>
                      <w:szCs w:val="22"/>
                    </w:rPr>
                  </w:pPr>
                  <w:r w:rsidRPr="002035E5">
                    <w:rPr>
                      <w:rFonts w:ascii="Garamond" w:hAnsi="Garamond"/>
                      <w:sz w:val="22"/>
                      <w:szCs w:val="22"/>
                    </w:rPr>
                    <w:t>MS-ETS1-4 Models of all kinds are important for testing solutions.</w:t>
                  </w:r>
                </w:p>
              </w:tc>
            </w:tr>
          </w:tbl>
          <w:p w:rsidR="00783D4B" w:rsidRPr="002035E5" w:rsidRDefault="00783D4B" w:rsidP="009179F0">
            <w:pPr>
              <w:rPr>
                <w:rFonts w:ascii="Garamond" w:eastAsia="Times New Roman" w:hAnsi="Garamond" w:cs="Arial"/>
                <w:sz w:val="22"/>
                <w:szCs w:val="22"/>
              </w:rPr>
            </w:pPr>
          </w:p>
        </w:tc>
      </w:tr>
      <w:tr w:rsidR="00F528B8" w:rsidRPr="002035E5" w:rsidTr="00000F3D">
        <w:tc>
          <w:tcPr>
            <w:tcW w:w="808" w:type="pct"/>
          </w:tcPr>
          <w:p w:rsidR="00F528B8" w:rsidRPr="002035E5" w:rsidRDefault="00F528B8" w:rsidP="009179F0">
            <w:pPr>
              <w:rPr>
                <w:rFonts w:ascii="Garamond" w:eastAsia="Times New Roman" w:hAnsi="Garamond" w:cs="Arial"/>
                <w:b/>
                <w:sz w:val="22"/>
                <w:szCs w:val="22"/>
              </w:rPr>
            </w:pPr>
            <w:r w:rsidRPr="002035E5">
              <w:rPr>
                <w:rFonts w:ascii="Garamond" w:eastAsia="Times New Roman" w:hAnsi="Garamond" w:cs="Arial"/>
                <w:b/>
                <w:sz w:val="22"/>
                <w:szCs w:val="22"/>
              </w:rPr>
              <w:lastRenderedPageBreak/>
              <w:t xml:space="preserve">Learning Outcomes </w:t>
            </w:r>
          </w:p>
        </w:tc>
        <w:tc>
          <w:tcPr>
            <w:tcW w:w="4192" w:type="pct"/>
          </w:tcPr>
          <w:p w:rsidR="00F528B8" w:rsidRPr="002035E5" w:rsidRDefault="00DC77D9" w:rsidP="004E57F4">
            <w:pPr>
              <w:pStyle w:val="ListParagraph"/>
              <w:numPr>
                <w:ilvl w:val="0"/>
                <w:numId w:val="32"/>
              </w:numPr>
              <w:rPr>
                <w:rFonts w:ascii="Garamond" w:eastAsia="Times New Roman" w:hAnsi="Garamond" w:cs="Arial"/>
                <w:sz w:val="22"/>
                <w:szCs w:val="22"/>
              </w:rPr>
            </w:pPr>
            <w:r w:rsidRPr="002035E5">
              <w:rPr>
                <w:rFonts w:ascii="Garamond" w:eastAsia="Times New Roman" w:hAnsi="Garamond" w:cs="Arial"/>
                <w:sz w:val="22"/>
                <w:szCs w:val="22"/>
              </w:rPr>
              <w:t>Students will be able to summarize</w:t>
            </w:r>
            <w:r w:rsidR="00974B84" w:rsidRPr="002035E5">
              <w:rPr>
                <w:rFonts w:ascii="Garamond" w:eastAsia="Times New Roman" w:hAnsi="Garamond" w:cs="Arial"/>
                <w:sz w:val="22"/>
                <w:szCs w:val="22"/>
              </w:rPr>
              <w:t xml:space="preserve"> common cardiovascular risks facing both humans and great apes. </w:t>
            </w:r>
          </w:p>
          <w:p w:rsidR="00974B84" w:rsidRPr="002035E5" w:rsidRDefault="00974B84" w:rsidP="004E57F4">
            <w:pPr>
              <w:pStyle w:val="ListParagraph"/>
              <w:numPr>
                <w:ilvl w:val="0"/>
                <w:numId w:val="32"/>
              </w:numPr>
              <w:rPr>
                <w:rFonts w:ascii="Garamond" w:eastAsia="Times New Roman" w:hAnsi="Garamond" w:cs="Arial"/>
                <w:sz w:val="22"/>
                <w:szCs w:val="22"/>
              </w:rPr>
            </w:pPr>
            <w:r w:rsidRPr="002035E5">
              <w:rPr>
                <w:rFonts w:ascii="Garamond" w:eastAsia="Times New Roman" w:hAnsi="Garamond" w:cs="Arial"/>
                <w:sz w:val="22"/>
                <w:szCs w:val="22"/>
              </w:rPr>
              <w:t xml:space="preserve">Students will be able to </w:t>
            </w:r>
            <w:r w:rsidR="00440674" w:rsidRPr="002035E5">
              <w:rPr>
                <w:rFonts w:ascii="Garamond" w:eastAsia="Times New Roman" w:hAnsi="Garamond" w:cs="Arial"/>
                <w:sz w:val="22"/>
                <w:szCs w:val="22"/>
              </w:rPr>
              <w:t xml:space="preserve">explain and utilize the engineering design process when solving open ended problems. </w:t>
            </w:r>
          </w:p>
          <w:p w:rsidR="00440674" w:rsidRPr="002035E5" w:rsidRDefault="00440674" w:rsidP="004E57F4">
            <w:pPr>
              <w:pStyle w:val="ListParagraph"/>
              <w:numPr>
                <w:ilvl w:val="0"/>
                <w:numId w:val="32"/>
              </w:numPr>
              <w:rPr>
                <w:rFonts w:ascii="Garamond" w:eastAsia="Times New Roman" w:hAnsi="Garamond" w:cs="Arial"/>
                <w:sz w:val="22"/>
                <w:szCs w:val="22"/>
              </w:rPr>
            </w:pPr>
            <w:r w:rsidRPr="002035E5">
              <w:rPr>
                <w:rFonts w:ascii="Garamond" w:eastAsia="Times New Roman" w:hAnsi="Garamond" w:cs="Arial"/>
                <w:sz w:val="22"/>
                <w:szCs w:val="22"/>
              </w:rPr>
              <w:t xml:space="preserve">Students will be able to ideate a prototype monitoring device to monitor gorilla cardiovascular health </w:t>
            </w:r>
            <w:r w:rsidR="000729AE" w:rsidRPr="002035E5">
              <w:rPr>
                <w:rFonts w:ascii="Garamond" w:eastAsia="Times New Roman" w:hAnsi="Garamond" w:cs="Arial"/>
                <w:sz w:val="22"/>
                <w:szCs w:val="22"/>
              </w:rPr>
              <w:t xml:space="preserve">based on state of the art sensor technology. </w:t>
            </w:r>
          </w:p>
          <w:p w:rsidR="000A020D" w:rsidRPr="002035E5" w:rsidRDefault="000729AE" w:rsidP="004E57F4">
            <w:pPr>
              <w:pStyle w:val="ListParagraph"/>
              <w:numPr>
                <w:ilvl w:val="0"/>
                <w:numId w:val="32"/>
              </w:numPr>
              <w:rPr>
                <w:rFonts w:ascii="Garamond" w:eastAsia="Times New Roman" w:hAnsi="Garamond" w:cs="Arial"/>
                <w:sz w:val="22"/>
                <w:szCs w:val="22"/>
              </w:rPr>
            </w:pPr>
            <w:r w:rsidRPr="002035E5">
              <w:rPr>
                <w:rFonts w:ascii="Garamond" w:eastAsia="Times New Roman" w:hAnsi="Garamond" w:cs="Arial"/>
                <w:sz w:val="22"/>
                <w:szCs w:val="22"/>
              </w:rPr>
              <w:t>Students will be able to distinguish problems facing the engineering design of cardiovascular health monitoring systems that are specific to humans or gorillas</w:t>
            </w:r>
            <w:r w:rsidR="000A020D" w:rsidRPr="002035E5">
              <w:rPr>
                <w:rFonts w:ascii="Garamond" w:eastAsia="Times New Roman" w:hAnsi="Garamond" w:cs="Arial"/>
                <w:sz w:val="22"/>
                <w:szCs w:val="22"/>
              </w:rPr>
              <w:t>.</w:t>
            </w:r>
          </w:p>
          <w:p w:rsidR="00F528B8" w:rsidRPr="002035E5" w:rsidRDefault="000A020D" w:rsidP="004E57F4">
            <w:pPr>
              <w:pStyle w:val="ListParagraph"/>
              <w:numPr>
                <w:ilvl w:val="0"/>
                <w:numId w:val="32"/>
              </w:numPr>
              <w:rPr>
                <w:rFonts w:ascii="Garamond" w:eastAsia="Times New Roman" w:hAnsi="Garamond" w:cs="Arial"/>
                <w:sz w:val="22"/>
                <w:szCs w:val="22"/>
              </w:rPr>
            </w:pPr>
            <w:r w:rsidRPr="002035E5">
              <w:rPr>
                <w:rFonts w:ascii="Garamond" w:eastAsia="Times New Roman" w:hAnsi="Garamond" w:cs="Arial"/>
                <w:sz w:val="22"/>
                <w:szCs w:val="22"/>
              </w:rPr>
              <w:t>Students will be able to discuss why problems facing health monitoring</w:t>
            </w:r>
            <w:r w:rsidR="000729AE" w:rsidRPr="002035E5">
              <w:rPr>
                <w:rFonts w:ascii="Garamond" w:eastAsia="Times New Roman" w:hAnsi="Garamond" w:cs="Arial"/>
                <w:sz w:val="22"/>
                <w:szCs w:val="22"/>
              </w:rPr>
              <w:t xml:space="preserve"> are exclusive to each species.  </w:t>
            </w:r>
          </w:p>
        </w:tc>
      </w:tr>
      <w:tr w:rsidR="00F528B8" w:rsidRPr="002035E5" w:rsidTr="00000F3D">
        <w:tc>
          <w:tcPr>
            <w:tcW w:w="808" w:type="pct"/>
          </w:tcPr>
          <w:p w:rsidR="00F528B8" w:rsidRPr="002035E5" w:rsidRDefault="00F528B8" w:rsidP="009179F0">
            <w:pPr>
              <w:rPr>
                <w:rFonts w:ascii="Garamond" w:eastAsia="Times New Roman" w:hAnsi="Garamond" w:cs="Arial"/>
                <w:b/>
                <w:sz w:val="22"/>
                <w:szCs w:val="22"/>
              </w:rPr>
            </w:pPr>
            <w:r w:rsidRPr="002035E5">
              <w:rPr>
                <w:rFonts w:ascii="Garamond" w:eastAsia="Times New Roman" w:hAnsi="Garamond" w:cs="Arial"/>
                <w:b/>
                <w:sz w:val="22"/>
                <w:szCs w:val="22"/>
              </w:rPr>
              <w:t xml:space="preserve">Time Required and Location </w:t>
            </w:r>
          </w:p>
        </w:tc>
        <w:tc>
          <w:tcPr>
            <w:tcW w:w="4192" w:type="pct"/>
          </w:tcPr>
          <w:p w:rsidR="00BD2EA2" w:rsidRPr="002035E5" w:rsidRDefault="00286A47" w:rsidP="009179F0">
            <w:pPr>
              <w:rPr>
                <w:rFonts w:ascii="Garamond" w:eastAsia="Times New Roman" w:hAnsi="Garamond" w:cs="Arial"/>
                <w:b/>
                <w:i/>
                <w:sz w:val="22"/>
                <w:szCs w:val="22"/>
              </w:rPr>
            </w:pPr>
            <w:proofErr w:type="gramStart"/>
            <w:r w:rsidRPr="002035E5">
              <w:rPr>
                <w:rFonts w:ascii="Garamond" w:eastAsia="Times New Roman" w:hAnsi="Garamond" w:cs="Arial"/>
                <w:sz w:val="22"/>
                <w:szCs w:val="22"/>
              </w:rPr>
              <w:t>5  days</w:t>
            </w:r>
            <w:proofErr w:type="gramEnd"/>
            <w:r w:rsidRPr="002035E5">
              <w:rPr>
                <w:rFonts w:ascii="Garamond" w:eastAsia="Times New Roman" w:hAnsi="Garamond" w:cs="Arial"/>
                <w:sz w:val="22"/>
                <w:szCs w:val="22"/>
              </w:rPr>
              <w:t xml:space="preserve">, 60 minute class periods within a classroom. </w:t>
            </w:r>
          </w:p>
          <w:p w:rsidR="00F528B8" w:rsidRPr="002035E5" w:rsidRDefault="00F528B8" w:rsidP="009179F0">
            <w:pPr>
              <w:rPr>
                <w:rFonts w:ascii="Garamond" w:eastAsia="Times New Roman" w:hAnsi="Garamond" w:cs="Arial"/>
                <w:sz w:val="22"/>
                <w:szCs w:val="22"/>
              </w:rPr>
            </w:pPr>
          </w:p>
        </w:tc>
      </w:tr>
      <w:tr w:rsidR="00F528B8" w:rsidRPr="002035E5" w:rsidTr="00000F3D">
        <w:tc>
          <w:tcPr>
            <w:tcW w:w="808" w:type="pct"/>
          </w:tcPr>
          <w:p w:rsidR="00F528B8" w:rsidRPr="002035E5" w:rsidRDefault="00A33726" w:rsidP="009179F0">
            <w:pPr>
              <w:rPr>
                <w:rFonts w:ascii="Garamond" w:eastAsia="Times New Roman" w:hAnsi="Garamond" w:cs="Arial"/>
                <w:b/>
                <w:sz w:val="22"/>
                <w:szCs w:val="22"/>
              </w:rPr>
            </w:pPr>
            <w:r w:rsidRPr="002035E5">
              <w:rPr>
                <w:rFonts w:ascii="Garamond" w:hAnsi="Garamond"/>
                <w:sz w:val="22"/>
                <w:szCs w:val="22"/>
              </w:rPr>
              <w:br w:type="page"/>
            </w:r>
            <w:r w:rsidR="00F528B8" w:rsidRPr="002035E5">
              <w:rPr>
                <w:rFonts w:ascii="Garamond" w:eastAsia="Times New Roman" w:hAnsi="Garamond" w:cs="Arial"/>
                <w:b/>
                <w:sz w:val="22"/>
                <w:szCs w:val="22"/>
              </w:rPr>
              <w:t xml:space="preserve">Materials Needed </w:t>
            </w:r>
          </w:p>
        </w:tc>
        <w:tc>
          <w:tcPr>
            <w:tcW w:w="4192" w:type="pct"/>
          </w:tcPr>
          <w:p w:rsidR="00F528B8" w:rsidRPr="002035E5" w:rsidRDefault="001E3584" w:rsidP="009179F0">
            <w:pPr>
              <w:rPr>
                <w:rFonts w:ascii="Garamond" w:eastAsia="Times New Roman" w:hAnsi="Garamond" w:cs="Arial"/>
                <w:b/>
                <w:sz w:val="22"/>
                <w:szCs w:val="22"/>
              </w:rPr>
            </w:pPr>
            <w:r w:rsidRPr="002035E5">
              <w:rPr>
                <w:rFonts w:ascii="Garamond" w:eastAsia="Times New Roman" w:hAnsi="Garamond" w:cs="Arial"/>
                <w:b/>
                <w:sz w:val="22"/>
                <w:szCs w:val="22"/>
              </w:rPr>
              <w:t xml:space="preserve">Teacher List- </w:t>
            </w:r>
          </w:p>
          <w:p w:rsidR="001E3584" w:rsidRPr="002035E5" w:rsidRDefault="009055CC" w:rsidP="001E3584">
            <w:pPr>
              <w:pStyle w:val="ListParagraph"/>
              <w:numPr>
                <w:ilvl w:val="0"/>
                <w:numId w:val="27"/>
              </w:numPr>
              <w:rPr>
                <w:rFonts w:ascii="Garamond" w:eastAsia="Times New Roman" w:hAnsi="Garamond" w:cs="Arial"/>
                <w:sz w:val="22"/>
                <w:szCs w:val="22"/>
              </w:rPr>
            </w:pPr>
            <w:r w:rsidRPr="002035E5">
              <w:rPr>
                <w:rFonts w:ascii="Garamond" w:eastAsia="Times New Roman" w:hAnsi="Garamond" w:cs="Arial"/>
                <w:sz w:val="22"/>
                <w:szCs w:val="22"/>
              </w:rPr>
              <w:t xml:space="preserve">Electrocardiogram and </w:t>
            </w:r>
            <w:r w:rsidR="007C2659" w:rsidRPr="002035E5">
              <w:rPr>
                <w:rFonts w:ascii="Garamond" w:eastAsia="Times New Roman" w:hAnsi="Garamond" w:cs="Arial"/>
                <w:sz w:val="22"/>
                <w:szCs w:val="22"/>
              </w:rPr>
              <w:t xml:space="preserve">electrodes (preferably enough to monitor at least one student per group, if not enough to monitor the teacher) </w:t>
            </w:r>
          </w:p>
          <w:p w:rsidR="009055CC" w:rsidRPr="002035E5" w:rsidRDefault="007C2659" w:rsidP="001E3584">
            <w:pPr>
              <w:pStyle w:val="ListParagraph"/>
              <w:numPr>
                <w:ilvl w:val="0"/>
                <w:numId w:val="27"/>
              </w:numPr>
              <w:rPr>
                <w:rFonts w:ascii="Garamond" w:eastAsia="Times New Roman" w:hAnsi="Garamond" w:cs="Arial"/>
                <w:sz w:val="22"/>
                <w:szCs w:val="22"/>
              </w:rPr>
            </w:pPr>
            <w:r w:rsidRPr="002035E5">
              <w:rPr>
                <w:rFonts w:ascii="Garamond" w:eastAsia="Times New Roman" w:hAnsi="Garamond" w:cs="Arial"/>
                <w:sz w:val="22"/>
                <w:szCs w:val="22"/>
              </w:rPr>
              <w:t>Pulse Monitor</w:t>
            </w:r>
          </w:p>
          <w:p w:rsidR="00AA6074" w:rsidRPr="002035E5" w:rsidRDefault="00B5728F" w:rsidP="001E3584">
            <w:pPr>
              <w:pStyle w:val="ListParagraph"/>
              <w:numPr>
                <w:ilvl w:val="0"/>
                <w:numId w:val="27"/>
              </w:numPr>
              <w:rPr>
                <w:rFonts w:ascii="Garamond" w:eastAsia="Times New Roman" w:hAnsi="Garamond" w:cs="Arial"/>
                <w:sz w:val="22"/>
                <w:szCs w:val="22"/>
              </w:rPr>
            </w:pPr>
            <w:r w:rsidRPr="002035E5">
              <w:rPr>
                <w:rFonts w:ascii="Garamond" w:eastAsia="Times New Roman" w:hAnsi="Garamond" w:cs="Arial"/>
                <w:sz w:val="22"/>
                <w:szCs w:val="22"/>
              </w:rPr>
              <w:t>Project Rubric</w:t>
            </w:r>
          </w:p>
          <w:p w:rsidR="00A14186" w:rsidRPr="002035E5" w:rsidRDefault="00A14186" w:rsidP="001E3584">
            <w:pPr>
              <w:pStyle w:val="ListParagraph"/>
              <w:numPr>
                <w:ilvl w:val="0"/>
                <w:numId w:val="27"/>
              </w:numPr>
              <w:rPr>
                <w:rFonts w:ascii="Garamond" w:eastAsia="Times New Roman" w:hAnsi="Garamond" w:cs="Arial"/>
                <w:sz w:val="22"/>
                <w:szCs w:val="22"/>
              </w:rPr>
            </w:pPr>
            <w:r w:rsidRPr="002035E5">
              <w:rPr>
                <w:rFonts w:ascii="Garamond" w:eastAsia="Times New Roman" w:hAnsi="Garamond" w:cs="Arial"/>
                <w:sz w:val="22"/>
                <w:szCs w:val="22"/>
              </w:rPr>
              <w:t>Projector to allow students to present</w:t>
            </w:r>
          </w:p>
          <w:p w:rsidR="001E3584" w:rsidRPr="002035E5" w:rsidRDefault="001E3584" w:rsidP="009179F0">
            <w:pPr>
              <w:rPr>
                <w:rFonts w:ascii="Garamond" w:eastAsia="Times New Roman" w:hAnsi="Garamond" w:cs="Arial"/>
                <w:b/>
                <w:sz w:val="22"/>
                <w:szCs w:val="22"/>
              </w:rPr>
            </w:pPr>
            <w:r w:rsidRPr="002035E5">
              <w:rPr>
                <w:rFonts w:ascii="Garamond" w:eastAsia="Times New Roman" w:hAnsi="Garamond" w:cs="Arial"/>
                <w:b/>
                <w:sz w:val="22"/>
                <w:szCs w:val="22"/>
              </w:rPr>
              <w:t xml:space="preserve">Student List- </w:t>
            </w:r>
          </w:p>
          <w:p w:rsidR="001E3584" w:rsidRPr="002035E5" w:rsidRDefault="001E3584" w:rsidP="001E3584">
            <w:pPr>
              <w:pStyle w:val="ListParagraph"/>
              <w:numPr>
                <w:ilvl w:val="0"/>
                <w:numId w:val="27"/>
              </w:numPr>
              <w:rPr>
                <w:rFonts w:ascii="Garamond" w:eastAsia="Times New Roman" w:hAnsi="Garamond" w:cs="Arial"/>
                <w:b/>
                <w:sz w:val="22"/>
                <w:szCs w:val="22"/>
              </w:rPr>
            </w:pPr>
            <w:r w:rsidRPr="002035E5">
              <w:rPr>
                <w:rFonts w:ascii="Garamond" w:eastAsia="Times New Roman" w:hAnsi="Garamond" w:cs="Arial"/>
                <w:sz w:val="22"/>
                <w:szCs w:val="22"/>
              </w:rPr>
              <w:t xml:space="preserve">Copy of article “Why do zoo apes get heart disease?” (1 per student) </w:t>
            </w:r>
          </w:p>
          <w:p w:rsidR="00D73DE5" w:rsidRPr="002035E5" w:rsidRDefault="00D73DE5" w:rsidP="001E3584">
            <w:pPr>
              <w:pStyle w:val="ListParagraph"/>
              <w:numPr>
                <w:ilvl w:val="0"/>
                <w:numId w:val="27"/>
              </w:numPr>
              <w:rPr>
                <w:rFonts w:ascii="Garamond" w:eastAsia="Times New Roman" w:hAnsi="Garamond" w:cs="Arial"/>
                <w:b/>
                <w:sz w:val="22"/>
                <w:szCs w:val="22"/>
              </w:rPr>
            </w:pPr>
            <w:r w:rsidRPr="002035E5">
              <w:rPr>
                <w:rFonts w:ascii="Garamond" w:eastAsia="Times New Roman" w:hAnsi="Garamond" w:cs="Arial"/>
                <w:sz w:val="22"/>
                <w:szCs w:val="22"/>
              </w:rPr>
              <w:lastRenderedPageBreak/>
              <w:t>1 computer per every 2 students</w:t>
            </w:r>
          </w:p>
          <w:p w:rsidR="00AF71AF" w:rsidRPr="002035E5" w:rsidRDefault="00D73DE5" w:rsidP="001D4429">
            <w:pPr>
              <w:pStyle w:val="ListParagraph"/>
              <w:numPr>
                <w:ilvl w:val="0"/>
                <w:numId w:val="27"/>
              </w:numPr>
              <w:rPr>
                <w:rFonts w:ascii="Garamond" w:eastAsia="Times New Roman" w:hAnsi="Garamond" w:cs="Arial"/>
                <w:b/>
                <w:sz w:val="22"/>
                <w:szCs w:val="22"/>
              </w:rPr>
            </w:pPr>
            <w:r w:rsidRPr="002035E5">
              <w:rPr>
                <w:rFonts w:ascii="Garamond" w:eastAsia="Times New Roman" w:hAnsi="Garamond" w:cs="Arial"/>
                <w:sz w:val="22"/>
                <w:szCs w:val="22"/>
              </w:rPr>
              <w:t xml:space="preserve">Student worksheet “State-of-the-Heart” (1 per student) </w:t>
            </w:r>
          </w:p>
          <w:p w:rsidR="00045C41" w:rsidRPr="002035E5" w:rsidRDefault="00045C41" w:rsidP="001D4429">
            <w:pPr>
              <w:pStyle w:val="ListParagraph"/>
              <w:numPr>
                <w:ilvl w:val="0"/>
                <w:numId w:val="27"/>
              </w:numPr>
              <w:rPr>
                <w:rFonts w:ascii="Garamond" w:eastAsia="Times New Roman" w:hAnsi="Garamond" w:cs="Arial"/>
                <w:b/>
                <w:sz w:val="22"/>
                <w:szCs w:val="22"/>
              </w:rPr>
            </w:pPr>
            <w:r w:rsidRPr="002035E5">
              <w:rPr>
                <w:rFonts w:ascii="Garamond" w:eastAsia="Times New Roman" w:hAnsi="Garamond" w:cs="Arial"/>
                <w:sz w:val="22"/>
                <w:szCs w:val="22"/>
              </w:rPr>
              <w:t>Student project assignment</w:t>
            </w:r>
            <w:r w:rsidR="004B2963" w:rsidRPr="002035E5">
              <w:rPr>
                <w:rFonts w:ascii="Garamond" w:eastAsia="Times New Roman" w:hAnsi="Garamond" w:cs="Arial"/>
                <w:sz w:val="22"/>
                <w:szCs w:val="22"/>
              </w:rPr>
              <w:t xml:space="preserve"> sheet</w:t>
            </w:r>
            <w:r w:rsidRPr="002035E5">
              <w:rPr>
                <w:rFonts w:ascii="Garamond" w:eastAsia="Times New Roman" w:hAnsi="Garamond" w:cs="Arial"/>
                <w:sz w:val="22"/>
                <w:szCs w:val="22"/>
              </w:rPr>
              <w:t xml:space="preserve"> “The ‘Heart’ of the Jungle” </w:t>
            </w:r>
            <w:r w:rsidR="004B2963" w:rsidRPr="002035E5">
              <w:rPr>
                <w:rFonts w:ascii="Garamond" w:eastAsia="Times New Roman" w:hAnsi="Garamond" w:cs="Arial"/>
                <w:sz w:val="22"/>
                <w:szCs w:val="22"/>
              </w:rPr>
              <w:t xml:space="preserve"> (1 per student) </w:t>
            </w:r>
          </w:p>
        </w:tc>
      </w:tr>
      <w:tr w:rsidR="00F528B8" w:rsidRPr="002035E5" w:rsidTr="0028765F">
        <w:trPr>
          <w:trHeight w:val="1250"/>
        </w:trPr>
        <w:tc>
          <w:tcPr>
            <w:tcW w:w="808" w:type="pct"/>
          </w:tcPr>
          <w:p w:rsidR="0003249A" w:rsidRPr="002035E5" w:rsidRDefault="0057411D" w:rsidP="009179F0">
            <w:pPr>
              <w:rPr>
                <w:rFonts w:ascii="Garamond" w:eastAsia="Times New Roman" w:hAnsi="Garamond" w:cs="Arial"/>
                <w:b/>
                <w:sz w:val="22"/>
                <w:szCs w:val="22"/>
              </w:rPr>
            </w:pPr>
            <w:r w:rsidRPr="002035E5">
              <w:rPr>
                <w:rFonts w:ascii="Garamond" w:eastAsia="Times New Roman" w:hAnsi="Garamond" w:cs="Arial"/>
                <w:b/>
                <w:sz w:val="22"/>
                <w:szCs w:val="22"/>
              </w:rPr>
              <w:lastRenderedPageBreak/>
              <w:t xml:space="preserve">Safety </w:t>
            </w:r>
          </w:p>
          <w:p w:rsidR="00F528B8" w:rsidRPr="002035E5" w:rsidRDefault="00F528B8" w:rsidP="009179F0">
            <w:pPr>
              <w:jc w:val="center"/>
              <w:rPr>
                <w:rFonts w:ascii="Garamond" w:eastAsia="Times New Roman" w:hAnsi="Garamond" w:cs="Arial"/>
                <w:sz w:val="22"/>
                <w:szCs w:val="22"/>
              </w:rPr>
            </w:pPr>
          </w:p>
        </w:tc>
        <w:tc>
          <w:tcPr>
            <w:tcW w:w="4192" w:type="pct"/>
          </w:tcPr>
          <w:p w:rsidR="00F528B8" w:rsidRPr="002035E5" w:rsidRDefault="00286A47" w:rsidP="009179F0">
            <w:pPr>
              <w:rPr>
                <w:rFonts w:ascii="Garamond" w:eastAsia="Times New Roman" w:hAnsi="Garamond" w:cs="Arial"/>
                <w:sz w:val="22"/>
                <w:szCs w:val="22"/>
              </w:rPr>
            </w:pPr>
            <w:r w:rsidRPr="002035E5">
              <w:rPr>
                <w:rFonts w:ascii="Garamond" w:eastAsia="Times New Roman" w:hAnsi="Garamond" w:cs="Arial"/>
                <w:sz w:val="22"/>
                <w:szCs w:val="22"/>
              </w:rPr>
              <w:t xml:space="preserve">There should be no safety concerns specific to this lesson; however if a student wishes to monitor their own ECG or heart rate it should be made clear to both students and parents that data collected in the classroom is not medically significant and monitoring is </w:t>
            </w:r>
            <w:r w:rsidR="00C10EFB" w:rsidRPr="002035E5">
              <w:rPr>
                <w:rFonts w:ascii="Garamond" w:eastAsia="Times New Roman" w:hAnsi="Garamond" w:cs="Arial"/>
                <w:sz w:val="22"/>
                <w:szCs w:val="22"/>
              </w:rPr>
              <w:t>voluntary</w:t>
            </w:r>
            <w:r w:rsidRPr="002035E5">
              <w:rPr>
                <w:rFonts w:ascii="Garamond" w:eastAsia="Times New Roman" w:hAnsi="Garamond" w:cs="Arial"/>
                <w:sz w:val="22"/>
                <w:szCs w:val="22"/>
              </w:rPr>
              <w:t xml:space="preserve">. </w:t>
            </w:r>
          </w:p>
        </w:tc>
      </w:tr>
      <w:tr w:rsidR="00F528B8" w:rsidRPr="002035E5" w:rsidTr="0028765F">
        <w:trPr>
          <w:trHeight w:val="1133"/>
        </w:trPr>
        <w:tc>
          <w:tcPr>
            <w:tcW w:w="808" w:type="pct"/>
          </w:tcPr>
          <w:p w:rsidR="00F528B8" w:rsidRPr="002035E5" w:rsidRDefault="00F528B8" w:rsidP="009179F0">
            <w:pPr>
              <w:rPr>
                <w:rFonts w:ascii="Garamond" w:eastAsia="Times New Roman" w:hAnsi="Garamond" w:cs="Arial"/>
                <w:b/>
                <w:sz w:val="22"/>
                <w:szCs w:val="22"/>
              </w:rPr>
            </w:pPr>
            <w:r w:rsidRPr="002035E5">
              <w:rPr>
                <w:rFonts w:ascii="Garamond" w:eastAsia="Times New Roman" w:hAnsi="Garamond" w:cs="Arial"/>
                <w:b/>
                <w:sz w:val="22"/>
                <w:szCs w:val="22"/>
              </w:rPr>
              <w:t>Student Prior Knowledge</w:t>
            </w:r>
            <w:r w:rsidR="0009176E" w:rsidRPr="002035E5">
              <w:rPr>
                <w:rFonts w:ascii="Garamond" w:eastAsia="Times New Roman" w:hAnsi="Garamond" w:cs="Arial"/>
                <w:b/>
                <w:sz w:val="22"/>
                <w:szCs w:val="22"/>
              </w:rPr>
              <w:t xml:space="preserve"> </w:t>
            </w:r>
          </w:p>
        </w:tc>
        <w:tc>
          <w:tcPr>
            <w:tcW w:w="4192" w:type="pct"/>
          </w:tcPr>
          <w:p w:rsidR="00F528B8" w:rsidRPr="002035E5" w:rsidRDefault="005119A8" w:rsidP="009179F0">
            <w:pPr>
              <w:rPr>
                <w:rFonts w:ascii="Garamond" w:eastAsia="Times New Roman" w:hAnsi="Garamond" w:cs="Arial"/>
                <w:sz w:val="22"/>
                <w:szCs w:val="22"/>
              </w:rPr>
            </w:pPr>
            <w:r w:rsidRPr="002035E5">
              <w:rPr>
                <w:rFonts w:ascii="Garamond" w:eastAsia="Times New Roman" w:hAnsi="Garamond" w:cs="Arial"/>
                <w:sz w:val="22"/>
                <w:szCs w:val="22"/>
              </w:rPr>
              <w:t>This lesson is meant to fit within a comparative anatomy 8</w:t>
            </w:r>
            <w:r w:rsidRPr="002035E5">
              <w:rPr>
                <w:rFonts w:ascii="Garamond" w:eastAsia="Times New Roman" w:hAnsi="Garamond" w:cs="Arial"/>
                <w:sz w:val="22"/>
                <w:szCs w:val="22"/>
                <w:vertAlign w:val="superscript"/>
              </w:rPr>
              <w:t>th</w:t>
            </w:r>
            <w:r w:rsidRPr="002035E5">
              <w:rPr>
                <w:rFonts w:ascii="Garamond" w:eastAsia="Times New Roman" w:hAnsi="Garamond" w:cs="Arial"/>
                <w:sz w:val="22"/>
                <w:szCs w:val="22"/>
              </w:rPr>
              <w:t xml:space="preserve"> grade unit, a 7</w:t>
            </w:r>
            <w:r w:rsidRPr="002035E5">
              <w:rPr>
                <w:rFonts w:ascii="Garamond" w:eastAsia="Times New Roman" w:hAnsi="Garamond" w:cs="Arial"/>
                <w:sz w:val="22"/>
                <w:szCs w:val="22"/>
                <w:vertAlign w:val="superscript"/>
              </w:rPr>
              <w:t>th</w:t>
            </w:r>
            <w:r w:rsidRPr="002035E5">
              <w:rPr>
                <w:rFonts w:ascii="Garamond" w:eastAsia="Times New Roman" w:hAnsi="Garamond" w:cs="Arial"/>
                <w:sz w:val="22"/>
                <w:szCs w:val="22"/>
              </w:rPr>
              <w:t xml:space="preserve"> grade human body systems unit, or a 7</w:t>
            </w:r>
            <w:r w:rsidRPr="002035E5">
              <w:rPr>
                <w:rFonts w:ascii="Garamond" w:eastAsia="Times New Roman" w:hAnsi="Garamond" w:cs="Arial"/>
                <w:sz w:val="22"/>
                <w:szCs w:val="22"/>
                <w:vertAlign w:val="superscript"/>
              </w:rPr>
              <w:t>th</w:t>
            </w:r>
            <w:r w:rsidRPr="002035E5">
              <w:rPr>
                <w:rFonts w:ascii="Garamond" w:eastAsia="Times New Roman" w:hAnsi="Garamond" w:cs="Arial"/>
                <w:sz w:val="22"/>
                <w:szCs w:val="22"/>
              </w:rPr>
              <w:t xml:space="preserve"> or 8</w:t>
            </w:r>
            <w:r w:rsidRPr="002035E5">
              <w:rPr>
                <w:rFonts w:ascii="Garamond" w:eastAsia="Times New Roman" w:hAnsi="Garamond" w:cs="Arial"/>
                <w:sz w:val="22"/>
                <w:szCs w:val="22"/>
                <w:vertAlign w:val="superscript"/>
              </w:rPr>
              <w:t>th</w:t>
            </w:r>
            <w:r w:rsidRPr="002035E5">
              <w:rPr>
                <w:rFonts w:ascii="Garamond" w:eastAsia="Times New Roman" w:hAnsi="Garamond" w:cs="Arial"/>
                <w:sz w:val="22"/>
                <w:szCs w:val="22"/>
              </w:rPr>
              <w:t xml:space="preserve"> grade engineering design process unit; therefore it is assumed that students know the basic functions of the human heart and the overall process </w:t>
            </w:r>
            <w:r w:rsidR="00F24484" w:rsidRPr="002035E5">
              <w:rPr>
                <w:rFonts w:ascii="Garamond" w:eastAsia="Times New Roman" w:hAnsi="Garamond" w:cs="Arial"/>
                <w:sz w:val="22"/>
                <w:szCs w:val="22"/>
              </w:rPr>
              <w:t xml:space="preserve">of the circulatory system as well as </w:t>
            </w:r>
            <w:r w:rsidR="008F545F" w:rsidRPr="002035E5">
              <w:rPr>
                <w:rFonts w:ascii="Garamond" w:eastAsia="Times New Roman" w:hAnsi="Garamond" w:cs="Arial"/>
                <w:sz w:val="22"/>
                <w:szCs w:val="22"/>
              </w:rPr>
              <w:t xml:space="preserve">the engineering design process and </w:t>
            </w:r>
            <w:r w:rsidR="00F20E26" w:rsidRPr="002035E5">
              <w:rPr>
                <w:rFonts w:ascii="Garamond" w:eastAsia="Times New Roman" w:hAnsi="Garamond" w:cs="Arial"/>
                <w:sz w:val="22"/>
                <w:szCs w:val="22"/>
              </w:rPr>
              <w:t xml:space="preserve">computer </w:t>
            </w:r>
            <w:r w:rsidR="008F545F" w:rsidRPr="002035E5">
              <w:rPr>
                <w:rFonts w:ascii="Garamond" w:eastAsia="Times New Roman" w:hAnsi="Garamond" w:cs="Arial"/>
                <w:sz w:val="22"/>
                <w:szCs w:val="22"/>
              </w:rPr>
              <w:t xml:space="preserve">research skills. </w:t>
            </w:r>
            <w:r w:rsidR="00D103AC" w:rsidRPr="002035E5">
              <w:rPr>
                <w:rFonts w:ascii="Garamond" w:eastAsia="Times New Roman" w:hAnsi="Garamond" w:cs="Arial"/>
                <w:sz w:val="22"/>
                <w:szCs w:val="22"/>
              </w:rPr>
              <w:t xml:space="preserve">For more information on the engineering design process look at the Next Generation Science Standards Website- </w:t>
            </w:r>
            <w:hyperlink r:id="rId10" w:history="1">
              <w:r w:rsidR="00D103AC" w:rsidRPr="002035E5">
                <w:rPr>
                  <w:rStyle w:val="Hyperlink"/>
                  <w:rFonts w:ascii="Garamond" w:eastAsia="Times New Roman" w:hAnsi="Garamond" w:cs="Arial"/>
                  <w:sz w:val="22"/>
                  <w:szCs w:val="22"/>
                </w:rPr>
                <w:t>http://www.nextgenscience.org/next-generation-science-standards</w:t>
              </w:r>
            </w:hyperlink>
            <w:r w:rsidR="00D103AC" w:rsidRPr="002035E5">
              <w:rPr>
                <w:rFonts w:ascii="Garamond" w:eastAsia="Times New Roman" w:hAnsi="Garamond" w:cs="Arial"/>
                <w:sz w:val="22"/>
                <w:szCs w:val="22"/>
              </w:rPr>
              <w:t xml:space="preserve"> ) </w:t>
            </w:r>
          </w:p>
        </w:tc>
      </w:tr>
      <w:tr w:rsidR="00F528B8" w:rsidRPr="002035E5" w:rsidTr="00000F3D">
        <w:tc>
          <w:tcPr>
            <w:tcW w:w="808" w:type="pct"/>
          </w:tcPr>
          <w:p w:rsidR="00F528B8" w:rsidRPr="002035E5" w:rsidRDefault="00F528B8" w:rsidP="009179F0">
            <w:pPr>
              <w:rPr>
                <w:rFonts w:ascii="Garamond" w:eastAsia="Times New Roman" w:hAnsi="Garamond" w:cs="Arial"/>
                <w:b/>
                <w:sz w:val="22"/>
                <w:szCs w:val="22"/>
              </w:rPr>
            </w:pPr>
            <w:r w:rsidRPr="002035E5">
              <w:rPr>
                <w:rFonts w:ascii="Garamond" w:eastAsia="Times New Roman" w:hAnsi="Garamond" w:cs="Arial"/>
                <w:b/>
                <w:sz w:val="22"/>
                <w:szCs w:val="22"/>
              </w:rPr>
              <w:t xml:space="preserve">Teacher Preparations </w:t>
            </w:r>
          </w:p>
        </w:tc>
        <w:tc>
          <w:tcPr>
            <w:tcW w:w="4192" w:type="pct"/>
          </w:tcPr>
          <w:p w:rsidR="006F09CF" w:rsidRPr="002035E5" w:rsidRDefault="006F09CF" w:rsidP="00AE4DC7">
            <w:pPr>
              <w:rPr>
                <w:rFonts w:ascii="Garamond" w:eastAsia="Times New Roman" w:hAnsi="Garamond" w:cs="Arial"/>
                <w:sz w:val="22"/>
                <w:szCs w:val="22"/>
              </w:rPr>
            </w:pPr>
            <w:r w:rsidRPr="002035E5">
              <w:rPr>
                <w:rFonts w:ascii="Garamond" w:eastAsia="Times New Roman" w:hAnsi="Garamond" w:cs="Arial"/>
                <w:sz w:val="22"/>
                <w:szCs w:val="22"/>
              </w:rPr>
              <w:t>Be familiar with how to operate the ECG monitoring device.</w:t>
            </w:r>
          </w:p>
          <w:p w:rsidR="006F09CF" w:rsidRPr="002035E5" w:rsidRDefault="006F09CF" w:rsidP="00AE4DC7">
            <w:pPr>
              <w:rPr>
                <w:rFonts w:ascii="Garamond" w:eastAsia="Times New Roman" w:hAnsi="Garamond" w:cs="Arial"/>
                <w:sz w:val="22"/>
                <w:szCs w:val="22"/>
              </w:rPr>
            </w:pPr>
            <w:r w:rsidRPr="002035E5">
              <w:rPr>
                <w:rFonts w:ascii="Garamond" w:eastAsia="Times New Roman" w:hAnsi="Garamond" w:cs="Arial"/>
                <w:sz w:val="22"/>
                <w:szCs w:val="22"/>
              </w:rPr>
              <w:t xml:space="preserve">Prepare computer access for students on research days. </w:t>
            </w:r>
          </w:p>
          <w:p w:rsidR="006F09CF" w:rsidRPr="002035E5" w:rsidRDefault="00196019" w:rsidP="00AE4DC7">
            <w:pPr>
              <w:rPr>
                <w:rFonts w:ascii="Garamond" w:eastAsia="Times New Roman" w:hAnsi="Garamond" w:cs="Arial"/>
                <w:sz w:val="22"/>
                <w:szCs w:val="22"/>
              </w:rPr>
            </w:pPr>
            <w:r w:rsidRPr="002035E5">
              <w:rPr>
                <w:rFonts w:ascii="Garamond" w:eastAsia="Times New Roman" w:hAnsi="Garamond" w:cs="Arial"/>
                <w:sz w:val="22"/>
                <w:szCs w:val="22"/>
              </w:rPr>
              <w:t>Be familiar with easy techniques for students to monitor their own heart rate</w:t>
            </w:r>
          </w:p>
          <w:p w:rsidR="00196019" w:rsidRPr="002035E5" w:rsidRDefault="00B42F06" w:rsidP="00AE4DC7">
            <w:pPr>
              <w:rPr>
                <w:rFonts w:ascii="Garamond" w:eastAsia="Times New Roman" w:hAnsi="Garamond" w:cs="Arial"/>
                <w:sz w:val="22"/>
                <w:szCs w:val="22"/>
              </w:rPr>
            </w:pPr>
            <w:r w:rsidRPr="002035E5">
              <w:rPr>
                <w:rFonts w:ascii="Garamond" w:eastAsia="Times New Roman" w:hAnsi="Garamond" w:cs="Arial"/>
                <w:sz w:val="22"/>
                <w:szCs w:val="22"/>
              </w:rPr>
              <w:t>Review sources in the references section of this lesson to be</w:t>
            </w:r>
            <w:r w:rsidR="00196019" w:rsidRPr="002035E5">
              <w:rPr>
                <w:rFonts w:ascii="Garamond" w:eastAsia="Times New Roman" w:hAnsi="Garamond" w:cs="Arial"/>
                <w:sz w:val="22"/>
                <w:szCs w:val="22"/>
              </w:rPr>
              <w:t>come familiar with state of the art monitoring techniques for cardiovascular problems</w:t>
            </w:r>
            <w:r w:rsidRPr="002035E5">
              <w:rPr>
                <w:rFonts w:ascii="Garamond" w:eastAsia="Times New Roman" w:hAnsi="Garamond" w:cs="Arial"/>
                <w:sz w:val="22"/>
                <w:szCs w:val="22"/>
              </w:rPr>
              <w:t xml:space="preserve"> and current systems that monitor gorilla heart health</w:t>
            </w:r>
            <w:r w:rsidR="00196019" w:rsidRPr="002035E5">
              <w:rPr>
                <w:rFonts w:ascii="Garamond" w:eastAsia="Times New Roman" w:hAnsi="Garamond" w:cs="Arial"/>
                <w:sz w:val="22"/>
                <w:szCs w:val="22"/>
              </w:rPr>
              <w:t xml:space="preserve">. </w:t>
            </w:r>
          </w:p>
          <w:p w:rsidR="00AE4DC7" w:rsidRPr="002035E5" w:rsidRDefault="00CC3806" w:rsidP="00AE4DC7">
            <w:pPr>
              <w:rPr>
                <w:rFonts w:ascii="Garamond" w:eastAsia="Times New Roman" w:hAnsi="Garamond" w:cs="Arial"/>
                <w:sz w:val="22"/>
                <w:szCs w:val="22"/>
              </w:rPr>
            </w:pPr>
            <w:r w:rsidRPr="002035E5">
              <w:rPr>
                <w:rFonts w:ascii="Garamond" w:eastAsia="Times New Roman" w:hAnsi="Garamond" w:cs="Arial"/>
                <w:sz w:val="22"/>
                <w:szCs w:val="22"/>
              </w:rPr>
              <w:t xml:space="preserve">Preview research articles and websites provided. </w:t>
            </w:r>
          </w:p>
          <w:p w:rsidR="00AE4DC7" w:rsidRPr="002035E5" w:rsidRDefault="00AE4DC7" w:rsidP="00AE4DC7">
            <w:pPr>
              <w:rPr>
                <w:rFonts w:ascii="Garamond" w:eastAsia="Times New Roman" w:hAnsi="Garamond" w:cs="Arial"/>
                <w:sz w:val="22"/>
                <w:szCs w:val="22"/>
              </w:rPr>
            </w:pPr>
            <w:r w:rsidRPr="002035E5">
              <w:rPr>
                <w:rFonts w:ascii="Garamond" w:eastAsia="Times New Roman" w:hAnsi="Garamond" w:cs="Arial"/>
                <w:sz w:val="22"/>
                <w:szCs w:val="22"/>
              </w:rPr>
              <w:t xml:space="preserve">Put students into groups of 4-5. </w:t>
            </w:r>
          </w:p>
          <w:p w:rsidR="00585EBD" w:rsidRPr="002035E5" w:rsidRDefault="00585EBD" w:rsidP="00AE4DC7">
            <w:pPr>
              <w:rPr>
                <w:rFonts w:ascii="Garamond" w:eastAsia="Times New Roman" w:hAnsi="Garamond" w:cs="Arial"/>
                <w:sz w:val="22"/>
                <w:szCs w:val="22"/>
              </w:rPr>
            </w:pPr>
            <w:r w:rsidRPr="002035E5">
              <w:rPr>
                <w:rFonts w:ascii="Garamond" w:eastAsia="Times New Roman" w:hAnsi="Garamond" w:cs="Arial"/>
                <w:sz w:val="22"/>
                <w:szCs w:val="22"/>
              </w:rPr>
              <w:t xml:space="preserve">Have students register for </w:t>
            </w:r>
            <w:r w:rsidR="00DB68DC" w:rsidRPr="002035E5">
              <w:rPr>
                <w:rFonts w:ascii="Garamond" w:eastAsia="Times New Roman" w:hAnsi="Garamond" w:cs="Arial"/>
                <w:sz w:val="22"/>
                <w:szCs w:val="22"/>
              </w:rPr>
              <w:t xml:space="preserve">free </w:t>
            </w:r>
            <w:r w:rsidRPr="002035E5">
              <w:rPr>
                <w:rFonts w:ascii="Garamond" w:eastAsia="Times New Roman" w:hAnsi="Garamond" w:cs="Arial"/>
                <w:sz w:val="22"/>
                <w:szCs w:val="22"/>
              </w:rPr>
              <w:t>emaze</w:t>
            </w:r>
            <w:r w:rsidR="00F35816" w:rsidRPr="002035E5">
              <w:rPr>
                <w:rFonts w:ascii="Garamond" w:eastAsia="Times New Roman" w:hAnsi="Garamond" w:cs="Arial"/>
                <w:sz w:val="22"/>
                <w:szCs w:val="22"/>
              </w:rPr>
              <w:t>.com</w:t>
            </w:r>
            <w:r w:rsidRPr="002035E5">
              <w:rPr>
                <w:rFonts w:ascii="Garamond" w:eastAsia="Times New Roman" w:hAnsi="Garamond" w:cs="Arial"/>
                <w:sz w:val="22"/>
                <w:szCs w:val="22"/>
              </w:rPr>
              <w:t xml:space="preserve"> and/or prezi</w:t>
            </w:r>
            <w:r w:rsidR="00F35816" w:rsidRPr="002035E5">
              <w:rPr>
                <w:rFonts w:ascii="Garamond" w:eastAsia="Times New Roman" w:hAnsi="Garamond" w:cs="Arial"/>
                <w:sz w:val="22"/>
                <w:szCs w:val="22"/>
              </w:rPr>
              <w:t>.com</w:t>
            </w:r>
            <w:r w:rsidRPr="002035E5">
              <w:rPr>
                <w:rFonts w:ascii="Garamond" w:eastAsia="Times New Roman" w:hAnsi="Garamond" w:cs="Arial"/>
                <w:sz w:val="22"/>
                <w:szCs w:val="22"/>
              </w:rPr>
              <w:t xml:space="preserve"> accounts if possible. </w:t>
            </w:r>
          </w:p>
        </w:tc>
      </w:tr>
      <w:tr w:rsidR="00F528B8" w:rsidRPr="002035E5" w:rsidTr="00000F3D">
        <w:tc>
          <w:tcPr>
            <w:tcW w:w="808" w:type="pct"/>
          </w:tcPr>
          <w:p w:rsidR="00F528B8" w:rsidRPr="002035E5" w:rsidRDefault="00F528B8" w:rsidP="00D91AC4">
            <w:pPr>
              <w:rPr>
                <w:rFonts w:ascii="Garamond" w:eastAsia="Times New Roman" w:hAnsi="Garamond" w:cs="Arial"/>
                <w:b/>
                <w:sz w:val="22"/>
                <w:szCs w:val="22"/>
              </w:rPr>
            </w:pPr>
            <w:r w:rsidRPr="002035E5">
              <w:rPr>
                <w:rFonts w:ascii="Garamond" w:eastAsia="Times New Roman" w:hAnsi="Garamond" w:cs="Arial"/>
                <w:b/>
                <w:sz w:val="22"/>
                <w:szCs w:val="22"/>
              </w:rPr>
              <w:t xml:space="preserve">Activities </w:t>
            </w:r>
          </w:p>
        </w:tc>
        <w:tc>
          <w:tcPr>
            <w:tcW w:w="4192" w:type="pct"/>
          </w:tcPr>
          <w:p w:rsidR="000661F2" w:rsidRPr="002035E5" w:rsidRDefault="000661F2" w:rsidP="007C53DE">
            <w:pPr>
              <w:rPr>
                <w:rFonts w:ascii="Garamond" w:eastAsia="Times New Roman" w:hAnsi="Garamond" w:cs="Arial"/>
                <w:b/>
                <w:sz w:val="22"/>
                <w:szCs w:val="22"/>
                <w:u w:val="single"/>
              </w:rPr>
            </w:pPr>
            <w:r w:rsidRPr="002035E5">
              <w:rPr>
                <w:rFonts w:ascii="Garamond" w:eastAsia="Times New Roman" w:hAnsi="Garamond" w:cs="Arial"/>
                <w:b/>
                <w:sz w:val="22"/>
                <w:szCs w:val="22"/>
                <w:u w:val="single"/>
              </w:rPr>
              <w:t>Day 1</w:t>
            </w:r>
            <w:r w:rsidR="00C136F9" w:rsidRPr="002035E5">
              <w:rPr>
                <w:rFonts w:ascii="Garamond" w:eastAsia="Times New Roman" w:hAnsi="Garamond" w:cs="Arial"/>
                <w:b/>
                <w:sz w:val="22"/>
                <w:szCs w:val="22"/>
                <w:u w:val="single"/>
              </w:rPr>
              <w:t>- Humans and Great Apes Introduction</w:t>
            </w:r>
          </w:p>
          <w:p w:rsidR="000661F2" w:rsidRPr="002035E5" w:rsidRDefault="000661F2" w:rsidP="007C53DE">
            <w:pPr>
              <w:rPr>
                <w:rFonts w:ascii="Garamond" w:eastAsia="Times New Roman" w:hAnsi="Garamond" w:cs="Arial"/>
                <w:sz w:val="22"/>
                <w:szCs w:val="22"/>
              </w:rPr>
            </w:pPr>
            <w:r w:rsidRPr="002035E5">
              <w:rPr>
                <w:rFonts w:ascii="Garamond" w:eastAsia="Times New Roman" w:hAnsi="Garamond" w:cs="Arial"/>
                <w:b/>
                <w:sz w:val="22"/>
                <w:szCs w:val="22"/>
              </w:rPr>
              <w:t>Engage-</w:t>
            </w:r>
          </w:p>
          <w:p w:rsidR="000661F2" w:rsidRPr="002035E5" w:rsidRDefault="000661F2" w:rsidP="007C53DE">
            <w:pPr>
              <w:rPr>
                <w:rFonts w:ascii="Garamond" w:eastAsia="Times New Roman" w:hAnsi="Garamond" w:cs="Arial"/>
                <w:sz w:val="22"/>
                <w:szCs w:val="22"/>
              </w:rPr>
            </w:pPr>
            <w:r w:rsidRPr="002035E5">
              <w:rPr>
                <w:rFonts w:ascii="Garamond" w:eastAsia="Times New Roman" w:hAnsi="Garamond" w:cs="Arial"/>
                <w:sz w:val="22"/>
                <w:szCs w:val="22"/>
              </w:rPr>
              <w:t xml:space="preserve">   </w:t>
            </w:r>
            <w:r w:rsidR="00C90259" w:rsidRPr="002035E5">
              <w:rPr>
                <w:rFonts w:ascii="Garamond" w:eastAsia="Times New Roman" w:hAnsi="Garamond" w:cs="Arial"/>
                <w:sz w:val="22"/>
                <w:szCs w:val="22"/>
              </w:rPr>
              <w:t xml:space="preserve"> Begin class by asking students to write down things that humans have in common with great apes like chimpanzees, orangutans, and gorillas as well as things that differ between humans and great apes. Discuss answers as a class (answers will vary greatly, try to have students narrow in on physiological similarities and differences) [5-7 minutes] </w:t>
            </w:r>
          </w:p>
          <w:p w:rsidR="000661F2" w:rsidRPr="002035E5" w:rsidRDefault="000661F2" w:rsidP="007C53DE">
            <w:pPr>
              <w:rPr>
                <w:rFonts w:ascii="Garamond" w:eastAsia="Times New Roman" w:hAnsi="Garamond" w:cs="Arial"/>
                <w:b/>
                <w:sz w:val="22"/>
                <w:szCs w:val="22"/>
              </w:rPr>
            </w:pPr>
            <w:r w:rsidRPr="002035E5">
              <w:rPr>
                <w:rFonts w:ascii="Garamond" w:eastAsia="Times New Roman" w:hAnsi="Garamond" w:cs="Arial"/>
                <w:b/>
                <w:sz w:val="22"/>
                <w:szCs w:val="22"/>
              </w:rPr>
              <w:t xml:space="preserve">Explore- </w:t>
            </w:r>
          </w:p>
          <w:p w:rsidR="00F05D8E" w:rsidRPr="002035E5" w:rsidRDefault="00C90259" w:rsidP="007C53DE">
            <w:pPr>
              <w:rPr>
                <w:rFonts w:ascii="Garamond" w:eastAsia="Times New Roman" w:hAnsi="Garamond" w:cs="Arial"/>
                <w:sz w:val="22"/>
                <w:szCs w:val="22"/>
              </w:rPr>
            </w:pPr>
            <w:r w:rsidRPr="002035E5">
              <w:rPr>
                <w:rFonts w:ascii="Garamond" w:eastAsia="Times New Roman" w:hAnsi="Garamond" w:cs="Arial"/>
                <w:sz w:val="22"/>
                <w:szCs w:val="22"/>
              </w:rPr>
              <w:t xml:space="preserve">    Have students read and annotate the article </w:t>
            </w:r>
            <w:r w:rsidR="0052280C" w:rsidRPr="002035E5">
              <w:rPr>
                <w:rFonts w:ascii="Garamond" w:eastAsia="Times New Roman" w:hAnsi="Garamond" w:cs="Arial"/>
                <w:sz w:val="22"/>
                <w:szCs w:val="22"/>
              </w:rPr>
              <w:t>“Why do zoo apes get heart disease?” (</w:t>
            </w:r>
            <w:hyperlink r:id="rId11" w:history="1">
              <w:r w:rsidR="0052280C" w:rsidRPr="002035E5">
                <w:rPr>
                  <w:rStyle w:val="Hyperlink"/>
                  <w:rFonts w:ascii="Garamond" w:eastAsia="Times New Roman" w:hAnsi="Garamond" w:cs="Arial"/>
                  <w:sz w:val="22"/>
                  <w:szCs w:val="22"/>
                </w:rPr>
                <w:t>http://www.bbc.co.uk/nature/17542031</w:t>
              </w:r>
            </w:hyperlink>
            <w:r w:rsidR="00310150" w:rsidRPr="002035E5">
              <w:rPr>
                <w:rFonts w:ascii="Garamond" w:eastAsia="Times New Roman" w:hAnsi="Garamond" w:cs="Arial"/>
                <w:sz w:val="22"/>
                <w:szCs w:val="22"/>
              </w:rPr>
              <w:t xml:space="preserve">). As students finish early have them write down a summary of the article and at least 5 extension questions they would like to ask zoologists, cardiologists, and other researchers in the fields of human and animal </w:t>
            </w:r>
            <w:r w:rsidR="00B63EA0" w:rsidRPr="002035E5">
              <w:rPr>
                <w:rFonts w:ascii="Garamond" w:eastAsia="Times New Roman" w:hAnsi="Garamond" w:cs="Arial"/>
                <w:sz w:val="22"/>
                <w:szCs w:val="22"/>
              </w:rPr>
              <w:t xml:space="preserve">cardiovascular health. </w:t>
            </w:r>
            <w:r w:rsidR="00A26803" w:rsidRPr="002035E5">
              <w:rPr>
                <w:rFonts w:ascii="Garamond" w:eastAsia="Times New Roman" w:hAnsi="Garamond" w:cs="Arial"/>
                <w:sz w:val="22"/>
                <w:szCs w:val="22"/>
              </w:rPr>
              <w:t>[approx.. 30 minutes]</w:t>
            </w:r>
          </w:p>
          <w:p w:rsidR="00C90259" w:rsidRPr="002035E5" w:rsidRDefault="00F05D8E" w:rsidP="007C53DE">
            <w:pPr>
              <w:rPr>
                <w:rFonts w:ascii="Garamond" w:eastAsia="Times New Roman" w:hAnsi="Garamond" w:cs="Arial"/>
                <w:sz w:val="22"/>
                <w:szCs w:val="22"/>
              </w:rPr>
            </w:pPr>
            <w:r w:rsidRPr="002035E5">
              <w:rPr>
                <w:rFonts w:ascii="Garamond" w:eastAsia="Times New Roman" w:hAnsi="Garamond" w:cs="Arial"/>
                <w:sz w:val="22"/>
                <w:szCs w:val="22"/>
              </w:rPr>
              <w:t xml:space="preserve">    </w:t>
            </w:r>
            <w:r w:rsidR="003A61E9" w:rsidRPr="002035E5">
              <w:rPr>
                <w:rFonts w:ascii="Garamond" w:eastAsia="Times New Roman" w:hAnsi="Garamond" w:cs="Arial"/>
                <w:sz w:val="22"/>
                <w:szCs w:val="22"/>
              </w:rPr>
              <w:t xml:space="preserve">When students have finished reading, annotating, and responding have them discuss their thoughts on the article and share the questions they would like to ask as a group. Each group should then narrow down their thoughts into 3 final questions for researchers they generate as a group. </w:t>
            </w:r>
            <w:r w:rsidR="00A26803" w:rsidRPr="002035E5">
              <w:rPr>
                <w:rFonts w:ascii="Garamond" w:eastAsia="Times New Roman" w:hAnsi="Garamond" w:cs="Arial"/>
                <w:sz w:val="22"/>
                <w:szCs w:val="22"/>
              </w:rPr>
              <w:t>[5-7 minutes]</w:t>
            </w:r>
          </w:p>
          <w:p w:rsidR="000661F2" w:rsidRPr="002035E5" w:rsidRDefault="000661F2" w:rsidP="007C53DE">
            <w:pPr>
              <w:rPr>
                <w:rFonts w:ascii="Garamond" w:eastAsia="Times New Roman" w:hAnsi="Garamond" w:cs="Arial"/>
                <w:b/>
                <w:sz w:val="22"/>
                <w:szCs w:val="22"/>
              </w:rPr>
            </w:pPr>
            <w:r w:rsidRPr="002035E5">
              <w:rPr>
                <w:rFonts w:ascii="Garamond" w:eastAsia="Times New Roman" w:hAnsi="Garamond" w:cs="Arial"/>
                <w:b/>
                <w:sz w:val="22"/>
                <w:szCs w:val="22"/>
              </w:rPr>
              <w:t xml:space="preserve">Explain- </w:t>
            </w:r>
          </w:p>
          <w:p w:rsidR="003A61E9" w:rsidRPr="002035E5" w:rsidRDefault="003A61E9" w:rsidP="007C53DE">
            <w:pPr>
              <w:rPr>
                <w:rFonts w:ascii="Garamond" w:eastAsia="Times New Roman" w:hAnsi="Garamond" w:cs="Arial"/>
                <w:sz w:val="22"/>
                <w:szCs w:val="22"/>
              </w:rPr>
            </w:pPr>
            <w:r w:rsidRPr="002035E5">
              <w:rPr>
                <w:rFonts w:ascii="Garamond" w:eastAsia="Times New Roman" w:hAnsi="Garamond" w:cs="Arial"/>
                <w:b/>
                <w:sz w:val="22"/>
                <w:szCs w:val="22"/>
              </w:rPr>
              <w:t xml:space="preserve">    </w:t>
            </w:r>
            <w:r w:rsidRPr="002035E5">
              <w:rPr>
                <w:rFonts w:ascii="Garamond" w:eastAsia="Times New Roman" w:hAnsi="Garamond" w:cs="Arial"/>
                <w:sz w:val="22"/>
                <w:szCs w:val="22"/>
              </w:rPr>
              <w:t xml:space="preserve">Have a student summarize the article </w:t>
            </w:r>
            <w:r w:rsidR="005342DD" w:rsidRPr="002035E5">
              <w:rPr>
                <w:rFonts w:ascii="Garamond" w:eastAsia="Times New Roman" w:hAnsi="Garamond" w:cs="Arial"/>
                <w:sz w:val="22"/>
                <w:szCs w:val="22"/>
              </w:rPr>
              <w:t xml:space="preserve">to the class, then have at least one other student </w:t>
            </w:r>
            <w:r w:rsidR="00AC2FDB" w:rsidRPr="002035E5">
              <w:rPr>
                <w:rFonts w:ascii="Garamond" w:eastAsia="Times New Roman" w:hAnsi="Garamond" w:cs="Arial"/>
                <w:sz w:val="22"/>
                <w:szCs w:val="22"/>
              </w:rPr>
              <w:t xml:space="preserve">in the class </w:t>
            </w:r>
            <w:r w:rsidR="005342DD" w:rsidRPr="002035E5">
              <w:rPr>
                <w:rFonts w:ascii="Garamond" w:eastAsia="Times New Roman" w:hAnsi="Garamond" w:cs="Arial"/>
                <w:sz w:val="22"/>
                <w:szCs w:val="22"/>
              </w:rPr>
              <w:t xml:space="preserve">add detail to their summary. </w:t>
            </w:r>
            <w:r w:rsidR="00AC2FDB" w:rsidRPr="002035E5">
              <w:rPr>
                <w:rFonts w:ascii="Garamond" w:eastAsia="Times New Roman" w:hAnsi="Garamond" w:cs="Arial"/>
                <w:sz w:val="22"/>
                <w:szCs w:val="22"/>
              </w:rPr>
              <w:t xml:space="preserve">Ask each group to share their questions and as the groups share questions type the questions into a word document that is projected in the front of the room for all students to see. After each group has shared explain to students that these are the questions that they will now be researching in order to help develop a monitoring system to </w:t>
            </w:r>
            <w:r w:rsidR="00A4405C" w:rsidRPr="002035E5">
              <w:rPr>
                <w:rFonts w:ascii="Garamond" w:eastAsia="Times New Roman" w:hAnsi="Garamond" w:cs="Arial"/>
                <w:sz w:val="22"/>
                <w:szCs w:val="22"/>
              </w:rPr>
              <w:t xml:space="preserve">evaluate the cardiovascular health of great apes. </w:t>
            </w:r>
            <w:r w:rsidR="00D449E4" w:rsidRPr="002035E5">
              <w:rPr>
                <w:rFonts w:ascii="Garamond" w:eastAsia="Times New Roman" w:hAnsi="Garamond" w:cs="Arial"/>
                <w:sz w:val="22"/>
                <w:szCs w:val="22"/>
              </w:rPr>
              <w:t>[approx. 10 minutes]</w:t>
            </w:r>
          </w:p>
          <w:p w:rsidR="000661F2" w:rsidRPr="002035E5" w:rsidRDefault="000661F2" w:rsidP="007C53DE">
            <w:pPr>
              <w:rPr>
                <w:rFonts w:ascii="Garamond" w:eastAsia="Times New Roman" w:hAnsi="Garamond" w:cs="Arial"/>
                <w:b/>
                <w:sz w:val="22"/>
                <w:szCs w:val="22"/>
              </w:rPr>
            </w:pPr>
            <w:r w:rsidRPr="002035E5">
              <w:rPr>
                <w:rFonts w:ascii="Garamond" w:eastAsia="Times New Roman" w:hAnsi="Garamond" w:cs="Arial"/>
                <w:b/>
                <w:sz w:val="22"/>
                <w:szCs w:val="22"/>
              </w:rPr>
              <w:t xml:space="preserve">Elaborate- </w:t>
            </w:r>
          </w:p>
          <w:p w:rsidR="007C53DE" w:rsidRPr="002035E5" w:rsidRDefault="007C53DE" w:rsidP="007C53DE">
            <w:pPr>
              <w:rPr>
                <w:rFonts w:ascii="Garamond" w:eastAsia="Times New Roman" w:hAnsi="Garamond" w:cs="Arial"/>
                <w:sz w:val="22"/>
                <w:szCs w:val="22"/>
              </w:rPr>
            </w:pPr>
            <w:r w:rsidRPr="002035E5">
              <w:rPr>
                <w:rFonts w:ascii="Garamond" w:eastAsia="Times New Roman" w:hAnsi="Garamond" w:cs="Arial"/>
                <w:b/>
                <w:sz w:val="22"/>
                <w:szCs w:val="22"/>
              </w:rPr>
              <w:lastRenderedPageBreak/>
              <w:t xml:space="preserve">    </w:t>
            </w:r>
            <w:r w:rsidR="00FE30B9" w:rsidRPr="002035E5">
              <w:rPr>
                <w:rFonts w:ascii="Garamond" w:eastAsia="Times New Roman" w:hAnsi="Garamond" w:cs="Arial"/>
                <w:sz w:val="22"/>
                <w:szCs w:val="22"/>
              </w:rPr>
              <w:t xml:space="preserve">“Snowball Exit” Have students spend 5 minutes responding to the following questions on a piece of paper and then before they leave crumple the paper up into a “snowball” and throw it into a box or basket at the front of the room.  </w:t>
            </w:r>
          </w:p>
          <w:p w:rsidR="00FE30B9" w:rsidRPr="002035E5" w:rsidRDefault="00FE30B9" w:rsidP="00FE30B9">
            <w:pPr>
              <w:pStyle w:val="ListParagraph"/>
              <w:numPr>
                <w:ilvl w:val="0"/>
                <w:numId w:val="26"/>
              </w:numPr>
              <w:rPr>
                <w:rFonts w:ascii="Garamond" w:eastAsia="Times New Roman" w:hAnsi="Garamond" w:cs="Arial"/>
                <w:sz w:val="22"/>
                <w:szCs w:val="22"/>
              </w:rPr>
            </w:pPr>
            <w:r w:rsidRPr="002035E5">
              <w:rPr>
                <w:rFonts w:ascii="Garamond" w:eastAsia="Times New Roman" w:hAnsi="Garamond" w:cs="Arial"/>
                <w:sz w:val="22"/>
                <w:szCs w:val="22"/>
              </w:rPr>
              <w:t xml:space="preserve">Why might we want to study the cardiovascular health of gorillas and other great apes? </w:t>
            </w:r>
          </w:p>
          <w:p w:rsidR="00FE30B9" w:rsidRPr="002035E5" w:rsidRDefault="00FE30B9" w:rsidP="00FE30B9">
            <w:pPr>
              <w:pStyle w:val="ListParagraph"/>
              <w:numPr>
                <w:ilvl w:val="0"/>
                <w:numId w:val="26"/>
              </w:numPr>
              <w:rPr>
                <w:rFonts w:ascii="Garamond" w:eastAsia="Times New Roman" w:hAnsi="Garamond" w:cs="Arial"/>
                <w:sz w:val="22"/>
                <w:szCs w:val="22"/>
              </w:rPr>
            </w:pPr>
            <w:r w:rsidRPr="002035E5">
              <w:rPr>
                <w:rFonts w:ascii="Garamond" w:eastAsia="Times New Roman" w:hAnsi="Garamond" w:cs="Arial"/>
                <w:sz w:val="22"/>
                <w:szCs w:val="22"/>
              </w:rPr>
              <w:t xml:space="preserve">What [possible difficulties might arise if you try to use the same cardiovascular health monitors on humans and apes? </w:t>
            </w:r>
          </w:p>
          <w:p w:rsidR="00FE30B9" w:rsidRPr="002035E5" w:rsidRDefault="00FE30B9" w:rsidP="00FE30B9">
            <w:pPr>
              <w:pStyle w:val="ListParagraph"/>
              <w:numPr>
                <w:ilvl w:val="0"/>
                <w:numId w:val="26"/>
              </w:numPr>
              <w:rPr>
                <w:rFonts w:ascii="Garamond" w:eastAsia="Times New Roman" w:hAnsi="Garamond" w:cs="Arial"/>
                <w:sz w:val="22"/>
                <w:szCs w:val="22"/>
              </w:rPr>
            </w:pPr>
            <w:r w:rsidRPr="002035E5">
              <w:rPr>
                <w:rFonts w:ascii="Garamond" w:eastAsia="Times New Roman" w:hAnsi="Garamond" w:cs="Arial"/>
                <w:sz w:val="22"/>
                <w:szCs w:val="22"/>
              </w:rPr>
              <w:t>List at least 3 things you MUST consider if you’re creating a wearable device</w:t>
            </w:r>
            <w:r w:rsidR="00B30778" w:rsidRPr="002035E5">
              <w:rPr>
                <w:rFonts w:ascii="Garamond" w:eastAsia="Times New Roman" w:hAnsi="Garamond" w:cs="Arial"/>
                <w:sz w:val="22"/>
                <w:szCs w:val="22"/>
              </w:rPr>
              <w:t xml:space="preserve"> like a </w:t>
            </w:r>
            <w:r w:rsidR="00E36537" w:rsidRPr="002035E5">
              <w:rPr>
                <w:rFonts w:ascii="Garamond" w:eastAsia="Times New Roman" w:hAnsi="Garamond" w:cs="Arial"/>
                <w:sz w:val="22"/>
                <w:szCs w:val="22"/>
              </w:rPr>
              <w:t>wristband or chest strap</w:t>
            </w:r>
            <w:r w:rsidRPr="002035E5">
              <w:rPr>
                <w:rFonts w:ascii="Garamond" w:eastAsia="Times New Roman" w:hAnsi="Garamond" w:cs="Arial"/>
                <w:sz w:val="22"/>
                <w:szCs w:val="22"/>
              </w:rPr>
              <w:t xml:space="preserve"> for a great ape. </w:t>
            </w:r>
          </w:p>
          <w:p w:rsidR="005E7F91" w:rsidRPr="002035E5" w:rsidRDefault="005E7F91" w:rsidP="005E7F91">
            <w:pPr>
              <w:rPr>
                <w:rFonts w:ascii="Garamond" w:eastAsia="Times New Roman" w:hAnsi="Garamond" w:cs="Arial"/>
                <w:sz w:val="22"/>
                <w:szCs w:val="22"/>
              </w:rPr>
            </w:pPr>
            <w:r w:rsidRPr="002035E5">
              <w:rPr>
                <w:rFonts w:ascii="Garamond" w:eastAsia="Times New Roman" w:hAnsi="Garamond" w:cs="Arial"/>
                <w:sz w:val="22"/>
                <w:szCs w:val="22"/>
              </w:rPr>
              <w:t>[10 minutes]</w:t>
            </w:r>
          </w:p>
          <w:p w:rsidR="00FE30B9" w:rsidRPr="002035E5" w:rsidRDefault="00FE30B9" w:rsidP="00FE30B9">
            <w:pPr>
              <w:pStyle w:val="ListParagraph"/>
              <w:ind w:left="630"/>
              <w:rPr>
                <w:rFonts w:ascii="Garamond" w:eastAsia="Times New Roman" w:hAnsi="Garamond" w:cs="Arial"/>
                <w:sz w:val="22"/>
                <w:szCs w:val="22"/>
              </w:rPr>
            </w:pPr>
          </w:p>
          <w:p w:rsidR="000661F2" w:rsidRPr="002035E5" w:rsidRDefault="000661F2" w:rsidP="007C53DE">
            <w:pPr>
              <w:rPr>
                <w:rFonts w:ascii="Garamond" w:eastAsia="Times New Roman" w:hAnsi="Garamond" w:cs="Arial"/>
                <w:b/>
                <w:sz w:val="22"/>
                <w:szCs w:val="22"/>
                <w:u w:val="single"/>
              </w:rPr>
            </w:pPr>
            <w:r w:rsidRPr="002035E5">
              <w:rPr>
                <w:rFonts w:ascii="Garamond" w:eastAsia="Times New Roman" w:hAnsi="Garamond" w:cs="Arial"/>
                <w:b/>
                <w:sz w:val="22"/>
                <w:szCs w:val="22"/>
                <w:u w:val="single"/>
              </w:rPr>
              <w:t>Day 2</w:t>
            </w:r>
            <w:r w:rsidR="00C136F9" w:rsidRPr="002035E5">
              <w:rPr>
                <w:rFonts w:ascii="Garamond" w:eastAsia="Times New Roman" w:hAnsi="Garamond" w:cs="Arial"/>
                <w:b/>
                <w:sz w:val="22"/>
                <w:szCs w:val="22"/>
                <w:u w:val="single"/>
              </w:rPr>
              <w:t>- Exploring Pulse and ECG Monitoring</w:t>
            </w:r>
          </w:p>
          <w:p w:rsidR="000661F2" w:rsidRPr="002035E5" w:rsidRDefault="000661F2" w:rsidP="007C53DE">
            <w:pPr>
              <w:rPr>
                <w:rFonts w:ascii="Garamond" w:eastAsia="Times New Roman" w:hAnsi="Garamond" w:cs="Arial"/>
                <w:sz w:val="22"/>
                <w:szCs w:val="22"/>
              </w:rPr>
            </w:pPr>
            <w:r w:rsidRPr="002035E5">
              <w:rPr>
                <w:rFonts w:ascii="Garamond" w:eastAsia="Times New Roman" w:hAnsi="Garamond" w:cs="Arial"/>
                <w:b/>
                <w:sz w:val="22"/>
                <w:szCs w:val="22"/>
              </w:rPr>
              <w:t>Engage-</w:t>
            </w:r>
            <w:r w:rsidR="00C136F9" w:rsidRPr="002035E5">
              <w:rPr>
                <w:rFonts w:ascii="Garamond" w:eastAsia="Times New Roman" w:hAnsi="Garamond" w:cs="Arial"/>
                <w:b/>
                <w:sz w:val="22"/>
                <w:szCs w:val="22"/>
              </w:rPr>
              <w:t xml:space="preserve"> </w:t>
            </w:r>
          </w:p>
          <w:p w:rsidR="00C136F9" w:rsidRPr="002035E5" w:rsidRDefault="00C136F9" w:rsidP="007C53DE">
            <w:pPr>
              <w:rPr>
                <w:rFonts w:ascii="Garamond" w:eastAsia="Times New Roman" w:hAnsi="Garamond" w:cs="Arial"/>
                <w:sz w:val="22"/>
                <w:szCs w:val="22"/>
              </w:rPr>
            </w:pPr>
            <w:r w:rsidRPr="002035E5">
              <w:rPr>
                <w:rFonts w:ascii="Garamond" w:eastAsia="Times New Roman" w:hAnsi="Garamond" w:cs="Arial"/>
                <w:sz w:val="22"/>
                <w:szCs w:val="22"/>
              </w:rPr>
              <w:t xml:space="preserve">    Have students begin class by responding to the prompt: “Joe seems like a healthy guy but recently his chest has been feeling “tight” and his </w:t>
            </w:r>
            <w:r w:rsidR="00167A9C" w:rsidRPr="002035E5">
              <w:rPr>
                <w:rFonts w:ascii="Garamond" w:eastAsia="Times New Roman" w:hAnsi="Garamond" w:cs="Arial"/>
                <w:sz w:val="22"/>
                <w:szCs w:val="22"/>
              </w:rPr>
              <w:t xml:space="preserve">heart has been beating really fast during times when he should be calm, what do you believe might be going wrong? How would you describe his symptoms to a doctor using scientific vocabulary?” </w:t>
            </w:r>
            <w:r w:rsidR="00574DA7" w:rsidRPr="002035E5">
              <w:rPr>
                <w:rFonts w:ascii="Garamond" w:eastAsia="Times New Roman" w:hAnsi="Garamond" w:cs="Arial"/>
                <w:sz w:val="22"/>
                <w:szCs w:val="22"/>
              </w:rPr>
              <w:t>Have students share their answers with a partner at their table and then write down on a blank sheet of paper or small whiteboard common scientific vocabulary both part</w:t>
            </w:r>
            <w:r w:rsidR="0025794D" w:rsidRPr="002035E5">
              <w:rPr>
                <w:rFonts w:ascii="Garamond" w:eastAsia="Times New Roman" w:hAnsi="Garamond" w:cs="Arial"/>
                <w:sz w:val="22"/>
                <w:szCs w:val="22"/>
              </w:rPr>
              <w:t>ners used in their answers. Once groups have finished count to three and have students h</w:t>
            </w:r>
            <w:r w:rsidR="009337D2" w:rsidRPr="002035E5">
              <w:rPr>
                <w:rFonts w:ascii="Garamond" w:eastAsia="Times New Roman" w:hAnsi="Garamond" w:cs="Arial"/>
                <w:sz w:val="22"/>
                <w:szCs w:val="22"/>
              </w:rPr>
              <w:t>old up their paper or whiteboard</w:t>
            </w:r>
            <w:r w:rsidR="0025794D" w:rsidRPr="002035E5">
              <w:rPr>
                <w:rFonts w:ascii="Garamond" w:eastAsia="Times New Roman" w:hAnsi="Garamond" w:cs="Arial"/>
                <w:sz w:val="22"/>
                <w:szCs w:val="22"/>
              </w:rPr>
              <w:t>. Students should look around and see what common vocabulary is found across the classroom and what vocabulary differs. [7-10</w:t>
            </w:r>
            <w:r w:rsidR="00574DA7" w:rsidRPr="002035E5">
              <w:rPr>
                <w:rFonts w:ascii="Garamond" w:eastAsia="Times New Roman" w:hAnsi="Garamond" w:cs="Arial"/>
                <w:sz w:val="22"/>
                <w:szCs w:val="22"/>
              </w:rPr>
              <w:t xml:space="preserve"> minutes] </w:t>
            </w:r>
          </w:p>
          <w:p w:rsidR="009D4214" w:rsidRPr="002035E5" w:rsidRDefault="009D4214" w:rsidP="0002147F">
            <w:pPr>
              <w:rPr>
                <w:rFonts w:ascii="Garamond" w:eastAsia="Times New Roman" w:hAnsi="Garamond" w:cs="Arial"/>
                <w:b/>
                <w:sz w:val="22"/>
                <w:szCs w:val="22"/>
              </w:rPr>
            </w:pPr>
            <w:r w:rsidRPr="002035E5">
              <w:rPr>
                <w:rFonts w:ascii="Garamond" w:eastAsia="Times New Roman" w:hAnsi="Garamond" w:cs="Arial"/>
                <w:b/>
                <w:sz w:val="22"/>
                <w:szCs w:val="22"/>
              </w:rPr>
              <w:t>**The Explain and Explore steps will happen concurrently while students complete the explain process on their own and the explore step happens with student guidance**</w:t>
            </w:r>
            <w:r w:rsidR="0022740D" w:rsidRPr="002035E5">
              <w:rPr>
                <w:rFonts w:ascii="Garamond" w:eastAsia="Times New Roman" w:hAnsi="Garamond" w:cs="Arial"/>
                <w:b/>
                <w:sz w:val="22"/>
                <w:szCs w:val="22"/>
              </w:rPr>
              <w:t xml:space="preserve"> [40 minutes]</w:t>
            </w:r>
          </w:p>
          <w:p w:rsidR="0002147F" w:rsidRPr="002035E5" w:rsidRDefault="0002147F" w:rsidP="0002147F">
            <w:pPr>
              <w:rPr>
                <w:rFonts w:ascii="Garamond" w:eastAsia="Times New Roman" w:hAnsi="Garamond" w:cs="Arial"/>
                <w:b/>
                <w:sz w:val="22"/>
                <w:szCs w:val="22"/>
              </w:rPr>
            </w:pPr>
            <w:r w:rsidRPr="002035E5">
              <w:rPr>
                <w:rFonts w:ascii="Garamond" w:eastAsia="Times New Roman" w:hAnsi="Garamond" w:cs="Arial"/>
                <w:b/>
                <w:sz w:val="22"/>
                <w:szCs w:val="22"/>
              </w:rPr>
              <w:t xml:space="preserve">Explain- </w:t>
            </w:r>
          </w:p>
          <w:p w:rsidR="0002147F" w:rsidRPr="002035E5" w:rsidRDefault="0002147F" w:rsidP="0002147F">
            <w:pPr>
              <w:rPr>
                <w:rFonts w:ascii="Garamond" w:eastAsia="Times New Roman" w:hAnsi="Garamond" w:cs="Arial"/>
                <w:sz w:val="22"/>
                <w:szCs w:val="22"/>
              </w:rPr>
            </w:pPr>
            <w:r w:rsidRPr="002035E5">
              <w:rPr>
                <w:rFonts w:ascii="Garamond" w:eastAsia="Times New Roman" w:hAnsi="Garamond" w:cs="Arial"/>
                <w:b/>
                <w:sz w:val="22"/>
                <w:szCs w:val="22"/>
              </w:rPr>
              <w:t xml:space="preserve">    </w:t>
            </w:r>
            <w:r w:rsidR="00B46EA0" w:rsidRPr="002035E5">
              <w:rPr>
                <w:rFonts w:ascii="Garamond" w:eastAsia="Times New Roman" w:hAnsi="Garamond" w:cs="Arial"/>
                <w:sz w:val="22"/>
                <w:szCs w:val="22"/>
              </w:rPr>
              <w:t xml:space="preserve">Students should work </w:t>
            </w:r>
            <w:r w:rsidR="00992864" w:rsidRPr="002035E5">
              <w:rPr>
                <w:rFonts w:ascii="Garamond" w:eastAsia="Times New Roman" w:hAnsi="Garamond" w:cs="Arial"/>
                <w:sz w:val="22"/>
                <w:szCs w:val="22"/>
              </w:rPr>
              <w:t xml:space="preserve">on computers or laptops in </w:t>
            </w:r>
            <w:r w:rsidR="0022740D" w:rsidRPr="002035E5">
              <w:rPr>
                <w:rFonts w:ascii="Garamond" w:eastAsia="Times New Roman" w:hAnsi="Garamond" w:cs="Arial"/>
                <w:sz w:val="22"/>
                <w:szCs w:val="22"/>
              </w:rPr>
              <w:t>pairs (or individually if possible</w:t>
            </w:r>
            <w:r w:rsidR="00B46EA0" w:rsidRPr="002035E5">
              <w:rPr>
                <w:rFonts w:ascii="Garamond" w:eastAsia="Times New Roman" w:hAnsi="Garamond" w:cs="Arial"/>
                <w:sz w:val="22"/>
                <w:szCs w:val="22"/>
              </w:rPr>
              <w:t>, whichever you prefer</w:t>
            </w:r>
            <w:r w:rsidR="0022740D" w:rsidRPr="002035E5">
              <w:rPr>
                <w:rFonts w:ascii="Garamond" w:eastAsia="Times New Roman" w:hAnsi="Garamond" w:cs="Arial"/>
                <w:sz w:val="22"/>
                <w:szCs w:val="22"/>
              </w:rPr>
              <w:t xml:space="preserve">) to research information about ECGs and Heart Rate monitors. </w:t>
            </w:r>
            <w:r w:rsidRPr="002035E5">
              <w:rPr>
                <w:rFonts w:ascii="Garamond" w:eastAsia="Times New Roman" w:hAnsi="Garamond" w:cs="Arial"/>
                <w:sz w:val="22"/>
                <w:szCs w:val="22"/>
              </w:rPr>
              <w:t>As students learn about ECG and heart rate monitoring they should fill out the worksheet “State-of-the-Heart”</w:t>
            </w:r>
            <w:r w:rsidR="002F05CF" w:rsidRPr="002035E5">
              <w:rPr>
                <w:rFonts w:ascii="Garamond" w:eastAsia="Times New Roman" w:hAnsi="Garamond" w:cs="Arial"/>
                <w:sz w:val="22"/>
                <w:szCs w:val="22"/>
              </w:rPr>
              <w:t xml:space="preserve"> either digitally or on paper</w:t>
            </w:r>
            <w:r w:rsidRPr="002035E5">
              <w:rPr>
                <w:rFonts w:ascii="Garamond" w:eastAsia="Times New Roman" w:hAnsi="Garamond" w:cs="Arial"/>
                <w:sz w:val="22"/>
                <w:szCs w:val="22"/>
              </w:rPr>
              <w:t>. To help explain what an ECG is students can watch this video</w:t>
            </w:r>
            <w:r w:rsidR="00B21E8F" w:rsidRPr="002035E5">
              <w:rPr>
                <w:rFonts w:ascii="Garamond" w:eastAsia="Times New Roman" w:hAnsi="Garamond" w:cs="Arial"/>
                <w:sz w:val="22"/>
                <w:szCs w:val="22"/>
              </w:rPr>
              <w:t xml:space="preserve"> (</w:t>
            </w:r>
            <w:hyperlink r:id="rId12" w:history="1">
              <w:r w:rsidRPr="002035E5">
                <w:rPr>
                  <w:rStyle w:val="Hyperlink"/>
                  <w:rFonts w:ascii="Garamond" w:eastAsia="Times New Roman" w:hAnsi="Garamond" w:cs="Arial"/>
                  <w:sz w:val="22"/>
                  <w:szCs w:val="22"/>
                </w:rPr>
                <w:t>https://www.youtube.com/watch?v=SNrTbeL2h84</w:t>
              </w:r>
            </w:hyperlink>
            <w:r w:rsidRPr="002035E5">
              <w:rPr>
                <w:rFonts w:ascii="Garamond" w:eastAsia="Times New Roman" w:hAnsi="Garamond" w:cs="Arial"/>
                <w:sz w:val="22"/>
                <w:szCs w:val="22"/>
              </w:rPr>
              <w:t xml:space="preserve">). </w:t>
            </w:r>
            <w:r w:rsidR="003F7164" w:rsidRPr="002035E5">
              <w:rPr>
                <w:rFonts w:ascii="Garamond" w:eastAsia="Times New Roman" w:hAnsi="Garamond" w:cs="Arial"/>
                <w:sz w:val="22"/>
                <w:szCs w:val="22"/>
              </w:rPr>
              <w:t>While researching have students pay special attention to “.</w:t>
            </w:r>
            <w:proofErr w:type="spellStart"/>
            <w:r w:rsidR="003F7164" w:rsidRPr="002035E5">
              <w:rPr>
                <w:rFonts w:ascii="Garamond" w:eastAsia="Times New Roman" w:hAnsi="Garamond" w:cs="Arial"/>
                <w:sz w:val="22"/>
                <w:szCs w:val="22"/>
              </w:rPr>
              <w:t>edu</w:t>
            </w:r>
            <w:proofErr w:type="spellEnd"/>
            <w:r w:rsidR="003F7164" w:rsidRPr="002035E5">
              <w:rPr>
                <w:rFonts w:ascii="Garamond" w:eastAsia="Times New Roman" w:hAnsi="Garamond" w:cs="Arial"/>
                <w:sz w:val="22"/>
                <w:szCs w:val="22"/>
              </w:rPr>
              <w:t xml:space="preserve">” links as they will be the most likely to contain collegiate level research. </w:t>
            </w:r>
            <w:r w:rsidR="009D4214" w:rsidRPr="002035E5">
              <w:rPr>
                <w:rFonts w:ascii="Garamond" w:eastAsia="Times New Roman" w:hAnsi="Garamond" w:cs="Arial"/>
                <w:sz w:val="22"/>
                <w:szCs w:val="22"/>
              </w:rPr>
              <w:t xml:space="preserve">Students should easily be able to find sources in the news for </w:t>
            </w:r>
            <w:r w:rsidR="00B743C3" w:rsidRPr="002035E5">
              <w:rPr>
                <w:rFonts w:ascii="Garamond" w:eastAsia="Times New Roman" w:hAnsi="Garamond" w:cs="Arial"/>
                <w:sz w:val="22"/>
                <w:szCs w:val="22"/>
              </w:rPr>
              <w:t xml:space="preserve">new developments in both ECGs and Pulse monitors. </w:t>
            </w:r>
            <w:r w:rsidR="0022740D" w:rsidRPr="002035E5">
              <w:rPr>
                <w:rFonts w:ascii="Garamond" w:eastAsia="Times New Roman" w:hAnsi="Garamond" w:cs="Arial"/>
                <w:sz w:val="22"/>
                <w:szCs w:val="22"/>
              </w:rPr>
              <w:t xml:space="preserve"> </w:t>
            </w:r>
          </w:p>
          <w:p w:rsidR="00574DA7" w:rsidRPr="002035E5" w:rsidRDefault="000661F2" w:rsidP="007C53DE">
            <w:pPr>
              <w:rPr>
                <w:rFonts w:ascii="Garamond" w:eastAsia="Times New Roman" w:hAnsi="Garamond" w:cs="Arial"/>
                <w:b/>
                <w:sz w:val="22"/>
                <w:szCs w:val="22"/>
              </w:rPr>
            </w:pPr>
            <w:r w:rsidRPr="002035E5">
              <w:rPr>
                <w:rFonts w:ascii="Garamond" w:eastAsia="Times New Roman" w:hAnsi="Garamond" w:cs="Arial"/>
                <w:b/>
                <w:sz w:val="22"/>
                <w:szCs w:val="22"/>
              </w:rPr>
              <w:t>Explore-</w:t>
            </w:r>
            <w:r w:rsidR="00574DA7" w:rsidRPr="002035E5">
              <w:rPr>
                <w:rFonts w:ascii="Garamond" w:eastAsia="Times New Roman" w:hAnsi="Garamond" w:cs="Arial"/>
                <w:b/>
                <w:sz w:val="22"/>
                <w:szCs w:val="22"/>
              </w:rPr>
              <w:t xml:space="preserve"> </w:t>
            </w:r>
          </w:p>
          <w:p w:rsidR="000661F2" w:rsidRPr="002035E5" w:rsidRDefault="00590389" w:rsidP="007C53DE">
            <w:pPr>
              <w:rPr>
                <w:rFonts w:ascii="Garamond" w:eastAsia="Times New Roman" w:hAnsi="Garamond" w:cs="Arial"/>
                <w:sz w:val="22"/>
                <w:szCs w:val="22"/>
              </w:rPr>
            </w:pPr>
            <w:r w:rsidRPr="002035E5">
              <w:rPr>
                <w:rFonts w:ascii="Garamond" w:eastAsia="Times New Roman" w:hAnsi="Garamond" w:cs="Arial"/>
                <w:sz w:val="22"/>
                <w:szCs w:val="22"/>
              </w:rPr>
              <w:t xml:space="preserve">    At a central point in the room </w:t>
            </w:r>
            <w:r w:rsidR="00033332" w:rsidRPr="002035E5">
              <w:rPr>
                <w:rFonts w:ascii="Garamond" w:eastAsia="Times New Roman" w:hAnsi="Garamond" w:cs="Arial"/>
                <w:sz w:val="22"/>
                <w:szCs w:val="22"/>
              </w:rPr>
              <w:t xml:space="preserve">the </w:t>
            </w:r>
            <w:r w:rsidRPr="002035E5">
              <w:rPr>
                <w:rFonts w:ascii="Garamond" w:eastAsia="Times New Roman" w:hAnsi="Garamond" w:cs="Arial"/>
                <w:sz w:val="22"/>
                <w:szCs w:val="22"/>
              </w:rPr>
              <w:t xml:space="preserve">teacher should have </w:t>
            </w:r>
            <w:r w:rsidR="008D2F9F" w:rsidRPr="002035E5">
              <w:rPr>
                <w:rFonts w:ascii="Garamond" w:eastAsia="Times New Roman" w:hAnsi="Garamond" w:cs="Arial"/>
                <w:sz w:val="22"/>
                <w:szCs w:val="22"/>
              </w:rPr>
              <w:t xml:space="preserve">the ECG and pulse monitor </w:t>
            </w:r>
            <w:r w:rsidR="00F33E46" w:rsidRPr="002035E5">
              <w:rPr>
                <w:rFonts w:ascii="Garamond" w:eastAsia="Times New Roman" w:hAnsi="Garamond" w:cs="Arial"/>
                <w:sz w:val="22"/>
                <w:szCs w:val="22"/>
              </w:rPr>
              <w:t xml:space="preserve">set up for students to explore. If you can obtain enough electrodes to test at least one student in each group </w:t>
            </w:r>
            <w:r w:rsidR="00723298" w:rsidRPr="002035E5">
              <w:rPr>
                <w:rFonts w:ascii="Garamond" w:eastAsia="Times New Roman" w:hAnsi="Garamond" w:cs="Arial"/>
                <w:sz w:val="22"/>
                <w:szCs w:val="22"/>
              </w:rPr>
              <w:t xml:space="preserve">then have one (or more depending on materials available) student place </w:t>
            </w:r>
            <w:r w:rsidR="00855EC9" w:rsidRPr="002035E5">
              <w:rPr>
                <w:rFonts w:ascii="Garamond" w:eastAsia="Times New Roman" w:hAnsi="Garamond" w:cs="Arial"/>
                <w:sz w:val="22"/>
                <w:szCs w:val="22"/>
              </w:rPr>
              <w:t>the electrodes on their wrists and show students how the ECG is monitored. Have students test their pulse using the monitor and/or by placing two fingers against their carotid artery at the base of their neck and count the beats for 15 seconds and then multiply that number by 4 to determine the b</w:t>
            </w:r>
            <w:r w:rsidR="003449CC" w:rsidRPr="002035E5">
              <w:rPr>
                <w:rFonts w:ascii="Garamond" w:eastAsia="Times New Roman" w:hAnsi="Garamond" w:cs="Arial"/>
                <w:sz w:val="22"/>
                <w:szCs w:val="22"/>
              </w:rPr>
              <w:t xml:space="preserve">eats per minute of their heart. If students are measuring their pulse using their fingers explain to students that pulse monitors do essentially the same thing it just counts beats electronically. </w:t>
            </w:r>
          </w:p>
          <w:p w:rsidR="000661F2" w:rsidRPr="002035E5" w:rsidRDefault="000661F2" w:rsidP="007C53DE">
            <w:pPr>
              <w:rPr>
                <w:rFonts w:ascii="Garamond" w:eastAsia="Times New Roman" w:hAnsi="Garamond" w:cs="Arial"/>
                <w:b/>
                <w:sz w:val="22"/>
                <w:szCs w:val="22"/>
              </w:rPr>
            </w:pPr>
            <w:r w:rsidRPr="002035E5">
              <w:rPr>
                <w:rFonts w:ascii="Garamond" w:eastAsia="Times New Roman" w:hAnsi="Garamond" w:cs="Arial"/>
                <w:b/>
                <w:sz w:val="22"/>
                <w:szCs w:val="22"/>
              </w:rPr>
              <w:t xml:space="preserve">Elaborate- </w:t>
            </w:r>
          </w:p>
          <w:p w:rsidR="0022740D" w:rsidRPr="002035E5" w:rsidRDefault="0022740D" w:rsidP="007C53DE">
            <w:pPr>
              <w:rPr>
                <w:rFonts w:ascii="Garamond" w:eastAsia="Times New Roman" w:hAnsi="Garamond" w:cs="Arial"/>
                <w:sz w:val="22"/>
                <w:szCs w:val="22"/>
              </w:rPr>
            </w:pPr>
            <w:r w:rsidRPr="002035E5">
              <w:rPr>
                <w:rFonts w:ascii="Garamond" w:eastAsia="Times New Roman" w:hAnsi="Garamond" w:cs="Arial"/>
                <w:b/>
                <w:sz w:val="22"/>
                <w:szCs w:val="22"/>
              </w:rPr>
              <w:t xml:space="preserve">    </w:t>
            </w:r>
            <w:r w:rsidR="00F63A98" w:rsidRPr="002035E5">
              <w:rPr>
                <w:rFonts w:ascii="Garamond" w:eastAsia="Times New Roman" w:hAnsi="Garamond" w:cs="Arial"/>
                <w:sz w:val="22"/>
                <w:szCs w:val="22"/>
              </w:rPr>
              <w:t xml:space="preserve">For the last 5-10 minutes in class have students brainstorm with their group what </w:t>
            </w:r>
            <w:r w:rsidR="00DE670C" w:rsidRPr="002035E5">
              <w:rPr>
                <w:rFonts w:ascii="Garamond" w:eastAsia="Times New Roman" w:hAnsi="Garamond" w:cs="Arial"/>
                <w:sz w:val="22"/>
                <w:szCs w:val="22"/>
              </w:rPr>
              <w:t xml:space="preserve">techniques that they saw today to monitor ECG and heart rate that might be able to be applied to gorillas. Have each group of students determine and record the top three things they saw that might be able to extend to gorillas and the top three things that </w:t>
            </w:r>
            <w:r w:rsidR="00DE670C" w:rsidRPr="002035E5">
              <w:rPr>
                <w:rFonts w:ascii="Garamond" w:eastAsia="Times New Roman" w:hAnsi="Garamond" w:cs="Arial"/>
                <w:sz w:val="22"/>
                <w:szCs w:val="22"/>
              </w:rPr>
              <w:lastRenderedPageBreak/>
              <w:t>would not</w:t>
            </w:r>
            <w:r w:rsidR="000D4194" w:rsidRPr="002035E5">
              <w:rPr>
                <w:rFonts w:ascii="Garamond" w:eastAsia="Times New Roman" w:hAnsi="Garamond" w:cs="Arial"/>
                <w:sz w:val="22"/>
                <w:szCs w:val="22"/>
              </w:rPr>
              <w:t xml:space="preserve"> work for gorillas. One student</w:t>
            </w:r>
            <w:r w:rsidR="00DE670C" w:rsidRPr="002035E5">
              <w:rPr>
                <w:rFonts w:ascii="Garamond" w:eastAsia="Times New Roman" w:hAnsi="Garamond" w:cs="Arial"/>
                <w:sz w:val="22"/>
                <w:szCs w:val="22"/>
              </w:rPr>
              <w:t xml:space="preserve"> from each group should record their group’s answers on a </w:t>
            </w:r>
            <w:proofErr w:type="spellStart"/>
            <w:r w:rsidR="00DE670C" w:rsidRPr="002035E5">
              <w:rPr>
                <w:rFonts w:ascii="Garamond" w:eastAsia="Times New Roman" w:hAnsi="Garamond" w:cs="Arial"/>
                <w:sz w:val="22"/>
                <w:szCs w:val="22"/>
              </w:rPr>
              <w:t>padlet</w:t>
            </w:r>
            <w:proofErr w:type="spellEnd"/>
            <w:r w:rsidR="00DE670C" w:rsidRPr="002035E5">
              <w:rPr>
                <w:rFonts w:ascii="Garamond" w:eastAsia="Times New Roman" w:hAnsi="Garamond" w:cs="Arial"/>
                <w:sz w:val="22"/>
                <w:szCs w:val="22"/>
              </w:rPr>
              <w:t xml:space="preserve"> or google doc </w:t>
            </w:r>
            <w:r w:rsidR="008149EF" w:rsidRPr="002035E5">
              <w:rPr>
                <w:rFonts w:ascii="Garamond" w:eastAsia="Times New Roman" w:hAnsi="Garamond" w:cs="Arial"/>
                <w:sz w:val="22"/>
                <w:szCs w:val="22"/>
              </w:rPr>
              <w:t xml:space="preserve">to share with the class. </w:t>
            </w:r>
            <w:r w:rsidR="00B73547" w:rsidRPr="002035E5">
              <w:rPr>
                <w:rFonts w:ascii="Garamond" w:eastAsia="Times New Roman" w:hAnsi="Garamond" w:cs="Arial"/>
                <w:sz w:val="22"/>
                <w:szCs w:val="22"/>
              </w:rPr>
              <w:t>[5-10 minutes]</w:t>
            </w:r>
          </w:p>
          <w:p w:rsidR="000661F2" w:rsidRPr="002035E5" w:rsidRDefault="000661F2" w:rsidP="007C53DE">
            <w:pPr>
              <w:rPr>
                <w:rFonts w:ascii="Garamond" w:eastAsia="Times New Roman" w:hAnsi="Garamond" w:cs="Arial"/>
                <w:b/>
                <w:sz w:val="22"/>
                <w:szCs w:val="22"/>
                <w:u w:val="single"/>
              </w:rPr>
            </w:pPr>
            <w:r w:rsidRPr="002035E5">
              <w:rPr>
                <w:rFonts w:ascii="Garamond" w:eastAsia="Times New Roman" w:hAnsi="Garamond" w:cs="Arial"/>
                <w:b/>
                <w:sz w:val="22"/>
                <w:szCs w:val="22"/>
                <w:u w:val="single"/>
              </w:rPr>
              <w:t>Day 3</w:t>
            </w:r>
            <w:r w:rsidR="00B5728F" w:rsidRPr="002035E5">
              <w:rPr>
                <w:rFonts w:ascii="Garamond" w:eastAsia="Times New Roman" w:hAnsi="Garamond" w:cs="Arial"/>
                <w:b/>
                <w:sz w:val="22"/>
                <w:szCs w:val="22"/>
                <w:u w:val="single"/>
              </w:rPr>
              <w:t>- Engineer an solution</w:t>
            </w:r>
          </w:p>
          <w:p w:rsidR="000661F2" w:rsidRPr="002035E5" w:rsidRDefault="000661F2" w:rsidP="007C53DE">
            <w:pPr>
              <w:rPr>
                <w:rFonts w:ascii="Garamond" w:eastAsia="Times New Roman" w:hAnsi="Garamond" w:cs="Arial"/>
                <w:b/>
                <w:sz w:val="22"/>
                <w:szCs w:val="22"/>
              </w:rPr>
            </w:pPr>
            <w:r w:rsidRPr="002035E5">
              <w:rPr>
                <w:rFonts w:ascii="Garamond" w:eastAsia="Times New Roman" w:hAnsi="Garamond" w:cs="Arial"/>
                <w:b/>
                <w:sz w:val="22"/>
                <w:szCs w:val="22"/>
              </w:rPr>
              <w:t>Engage-</w:t>
            </w:r>
            <w:r w:rsidR="00F01C5E" w:rsidRPr="002035E5">
              <w:rPr>
                <w:rFonts w:ascii="Garamond" w:eastAsia="Times New Roman" w:hAnsi="Garamond" w:cs="Arial"/>
                <w:b/>
                <w:sz w:val="22"/>
                <w:szCs w:val="22"/>
              </w:rPr>
              <w:t xml:space="preserve"> </w:t>
            </w:r>
          </w:p>
          <w:p w:rsidR="00B5728F" w:rsidRPr="002035E5" w:rsidRDefault="00B5728F" w:rsidP="007C53DE">
            <w:pPr>
              <w:rPr>
                <w:rFonts w:ascii="Garamond" w:eastAsia="Times New Roman" w:hAnsi="Garamond" w:cs="Arial"/>
                <w:sz w:val="22"/>
                <w:szCs w:val="22"/>
              </w:rPr>
            </w:pPr>
            <w:r w:rsidRPr="002035E5">
              <w:rPr>
                <w:rFonts w:ascii="Garamond" w:eastAsia="Times New Roman" w:hAnsi="Garamond" w:cs="Arial"/>
                <w:sz w:val="22"/>
                <w:szCs w:val="22"/>
              </w:rPr>
              <w:t xml:space="preserve">    </w:t>
            </w:r>
            <w:r w:rsidR="00017F21" w:rsidRPr="002035E5">
              <w:rPr>
                <w:rFonts w:ascii="Garamond" w:eastAsia="Times New Roman" w:hAnsi="Garamond" w:cs="Arial"/>
                <w:sz w:val="22"/>
                <w:szCs w:val="22"/>
              </w:rPr>
              <w:t>Have students begin class by writing down the steps to the engineering design process</w:t>
            </w:r>
            <w:r w:rsidR="00F86BDB" w:rsidRPr="002035E5">
              <w:rPr>
                <w:rFonts w:ascii="Garamond" w:eastAsia="Times New Roman" w:hAnsi="Garamond" w:cs="Arial"/>
                <w:sz w:val="22"/>
                <w:szCs w:val="22"/>
              </w:rPr>
              <w:t xml:space="preserve"> and respond to the question, “what is the most important step in the engineering design process?” Students should share their answer with their group and then have a brief class discussion of the steps of the engineering design process. </w:t>
            </w:r>
            <w:r w:rsidR="00B73547" w:rsidRPr="002035E5">
              <w:rPr>
                <w:rFonts w:ascii="Garamond" w:eastAsia="Times New Roman" w:hAnsi="Garamond" w:cs="Arial"/>
                <w:sz w:val="22"/>
                <w:szCs w:val="22"/>
              </w:rPr>
              <w:t>[</w:t>
            </w:r>
            <w:r w:rsidR="008D6864" w:rsidRPr="002035E5">
              <w:rPr>
                <w:rFonts w:ascii="Garamond" w:eastAsia="Times New Roman" w:hAnsi="Garamond" w:cs="Arial"/>
                <w:sz w:val="22"/>
                <w:szCs w:val="22"/>
              </w:rPr>
              <w:t>5-7 minutes]</w:t>
            </w:r>
          </w:p>
          <w:p w:rsidR="009F770B" w:rsidRPr="002035E5" w:rsidRDefault="009F770B" w:rsidP="007C53DE">
            <w:pPr>
              <w:rPr>
                <w:rFonts w:ascii="Garamond" w:eastAsia="Times New Roman" w:hAnsi="Garamond" w:cs="Arial"/>
                <w:sz w:val="22"/>
                <w:szCs w:val="22"/>
              </w:rPr>
            </w:pPr>
            <w:r w:rsidRPr="002035E5">
              <w:rPr>
                <w:rFonts w:ascii="Garamond" w:eastAsia="Times New Roman" w:hAnsi="Garamond" w:cs="Arial"/>
                <w:sz w:val="22"/>
                <w:szCs w:val="22"/>
              </w:rPr>
              <w:t>**If students have not gone over the engineering design process previously you can change the question to “what is the most important step in creating a new product?”</w:t>
            </w:r>
            <w:r w:rsidR="00FB1B6E" w:rsidRPr="002035E5">
              <w:rPr>
                <w:rFonts w:ascii="Garamond" w:eastAsia="Times New Roman" w:hAnsi="Garamond" w:cs="Arial"/>
                <w:sz w:val="22"/>
                <w:szCs w:val="22"/>
              </w:rPr>
              <w:t>**</w:t>
            </w:r>
          </w:p>
          <w:p w:rsidR="000661F2" w:rsidRPr="002035E5" w:rsidRDefault="000661F2" w:rsidP="007C53DE">
            <w:pPr>
              <w:rPr>
                <w:rFonts w:ascii="Garamond" w:eastAsia="Times New Roman" w:hAnsi="Garamond" w:cs="Arial"/>
                <w:b/>
                <w:sz w:val="22"/>
                <w:szCs w:val="22"/>
              </w:rPr>
            </w:pPr>
            <w:r w:rsidRPr="002035E5">
              <w:rPr>
                <w:rFonts w:ascii="Garamond" w:eastAsia="Times New Roman" w:hAnsi="Garamond" w:cs="Arial"/>
                <w:b/>
                <w:sz w:val="22"/>
                <w:szCs w:val="22"/>
              </w:rPr>
              <w:t xml:space="preserve">Explore- </w:t>
            </w:r>
          </w:p>
          <w:p w:rsidR="00714A0A" w:rsidRPr="002035E5" w:rsidRDefault="008D6864" w:rsidP="007C53DE">
            <w:pPr>
              <w:rPr>
                <w:rFonts w:ascii="Garamond" w:eastAsia="Times New Roman" w:hAnsi="Garamond" w:cs="Arial"/>
                <w:sz w:val="22"/>
                <w:szCs w:val="22"/>
              </w:rPr>
            </w:pPr>
            <w:r w:rsidRPr="002035E5">
              <w:rPr>
                <w:rFonts w:ascii="Garamond" w:eastAsia="Times New Roman" w:hAnsi="Garamond" w:cs="Arial"/>
                <w:b/>
                <w:sz w:val="22"/>
                <w:szCs w:val="22"/>
              </w:rPr>
              <w:t xml:space="preserve">    </w:t>
            </w:r>
            <w:r w:rsidR="00BA18A3" w:rsidRPr="002035E5">
              <w:rPr>
                <w:rFonts w:ascii="Garamond" w:eastAsia="Times New Roman" w:hAnsi="Garamond" w:cs="Arial"/>
                <w:sz w:val="22"/>
                <w:szCs w:val="22"/>
              </w:rPr>
              <w:t xml:space="preserve">Teacher should distribute a project sheet to each student or post project guidelines online where students can access requirements. </w:t>
            </w:r>
            <w:r w:rsidR="002F05CF" w:rsidRPr="002035E5">
              <w:rPr>
                <w:rFonts w:ascii="Garamond" w:eastAsia="Times New Roman" w:hAnsi="Garamond" w:cs="Arial"/>
                <w:sz w:val="22"/>
                <w:szCs w:val="22"/>
              </w:rPr>
              <w:t xml:space="preserve">Students should follow the </w:t>
            </w:r>
            <w:r w:rsidR="00714A0A" w:rsidRPr="002035E5">
              <w:rPr>
                <w:rFonts w:ascii="Garamond" w:eastAsia="Times New Roman" w:hAnsi="Garamond" w:cs="Arial"/>
                <w:sz w:val="22"/>
                <w:szCs w:val="22"/>
              </w:rPr>
              <w:t>steps of the engineering design process in order to develop a cardiovascular health monitoring system for a gorilla that monitors either the gorilla’s ECG or heart rate (ambitious groups can feel free to do both). Students should identify the problem and then list constraints as a group- before moving onto ideation the problem and constraints must be approved by the teacher who will circulate and assist students in hand</w:t>
            </w:r>
            <w:r w:rsidR="00B304F3" w:rsidRPr="002035E5">
              <w:rPr>
                <w:rFonts w:ascii="Garamond" w:eastAsia="Times New Roman" w:hAnsi="Garamond" w:cs="Arial"/>
                <w:sz w:val="22"/>
                <w:szCs w:val="22"/>
              </w:rPr>
              <w:t>l</w:t>
            </w:r>
            <w:r w:rsidR="00714A0A" w:rsidRPr="002035E5">
              <w:rPr>
                <w:rFonts w:ascii="Garamond" w:eastAsia="Times New Roman" w:hAnsi="Garamond" w:cs="Arial"/>
                <w:sz w:val="22"/>
                <w:szCs w:val="22"/>
              </w:rPr>
              <w:t>ing the open-ended nature of this problem. Each student</w:t>
            </w:r>
            <w:r w:rsidR="006E043C" w:rsidRPr="002035E5">
              <w:rPr>
                <w:rFonts w:ascii="Garamond" w:eastAsia="Times New Roman" w:hAnsi="Garamond" w:cs="Arial"/>
                <w:sz w:val="22"/>
                <w:szCs w:val="22"/>
              </w:rPr>
              <w:t xml:space="preserve"> group’s</w:t>
            </w:r>
            <w:r w:rsidR="00714A0A" w:rsidRPr="002035E5">
              <w:rPr>
                <w:rFonts w:ascii="Garamond" w:eastAsia="Times New Roman" w:hAnsi="Garamond" w:cs="Arial"/>
                <w:sz w:val="22"/>
                <w:szCs w:val="22"/>
              </w:rPr>
              <w:t xml:space="preserve"> design idea must meet the following criteria: </w:t>
            </w:r>
          </w:p>
          <w:p w:rsidR="00714A0A" w:rsidRPr="002035E5" w:rsidRDefault="002A016B" w:rsidP="00714A0A">
            <w:pPr>
              <w:pStyle w:val="ListParagraph"/>
              <w:numPr>
                <w:ilvl w:val="0"/>
                <w:numId w:val="28"/>
              </w:numPr>
              <w:rPr>
                <w:rFonts w:ascii="Garamond" w:eastAsia="Times New Roman" w:hAnsi="Garamond" w:cs="Arial"/>
                <w:sz w:val="22"/>
                <w:szCs w:val="22"/>
              </w:rPr>
            </w:pPr>
            <w:r w:rsidRPr="002035E5">
              <w:rPr>
                <w:rFonts w:ascii="Garamond" w:eastAsia="Times New Roman" w:hAnsi="Garamond" w:cs="Arial"/>
                <w:sz w:val="22"/>
                <w:szCs w:val="22"/>
              </w:rPr>
              <w:t>Must be wearable by a gorilla for at least 24 hours at a time</w:t>
            </w:r>
          </w:p>
          <w:p w:rsidR="002A016B" w:rsidRPr="002035E5" w:rsidRDefault="009172A0" w:rsidP="00714A0A">
            <w:pPr>
              <w:pStyle w:val="ListParagraph"/>
              <w:numPr>
                <w:ilvl w:val="0"/>
                <w:numId w:val="28"/>
              </w:numPr>
              <w:rPr>
                <w:rFonts w:ascii="Garamond" w:eastAsia="Times New Roman" w:hAnsi="Garamond" w:cs="Arial"/>
                <w:sz w:val="22"/>
                <w:szCs w:val="22"/>
              </w:rPr>
            </w:pPr>
            <w:r w:rsidRPr="002035E5">
              <w:rPr>
                <w:rFonts w:ascii="Garamond" w:eastAsia="Times New Roman" w:hAnsi="Garamond" w:cs="Arial"/>
                <w:sz w:val="22"/>
                <w:szCs w:val="22"/>
              </w:rPr>
              <w:t xml:space="preserve">Must be durable enough to remain functioning while the gorilla wears it. </w:t>
            </w:r>
          </w:p>
          <w:p w:rsidR="009172A0" w:rsidRPr="002035E5" w:rsidRDefault="009172A0" w:rsidP="00714A0A">
            <w:pPr>
              <w:pStyle w:val="ListParagraph"/>
              <w:numPr>
                <w:ilvl w:val="0"/>
                <w:numId w:val="28"/>
              </w:numPr>
              <w:rPr>
                <w:rFonts w:ascii="Garamond" w:eastAsia="Times New Roman" w:hAnsi="Garamond" w:cs="Arial"/>
                <w:sz w:val="22"/>
                <w:szCs w:val="22"/>
              </w:rPr>
            </w:pPr>
            <w:r w:rsidRPr="002035E5">
              <w:rPr>
                <w:rFonts w:ascii="Garamond" w:eastAsia="Times New Roman" w:hAnsi="Garamond" w:cs="Arial"/>
                <w:sz w:val="22"/>
                <w:szCs w:val="22"/>
              </w:rPr>
              <w:t>Must be comfortable for the gorilla</w:t>
            </w:r>
          </w:p>
          <w:p w:rsidR="00DA0F85" w:rsidRPr="002035E5" w:rsidRDefault="00DA0F85" w:rsidP="00714A0A">
            <w:pPr>
              <w:pStyle w:val="ListParagraph"/>
              <w:numPr>
                <w:ilvl w:val="0"/>
                <w:numId w:val="28"/>
              </w:numPr>
              <w:rPr>
                <w:rFonts w:ascii="Garamond" w:eastAsia="Times New Roman" w:hAnsi="Garamond" w:cs="Arial"/>
                <w:sz w:val="22"/>
                <w:szCs w:val="22"/>
              </w:rPr>
            </w:pPr>
            <w:r w:rsidRPr="002035E5">
              <w:rPr>
                <w:rFonts w:ascii="Garamond" w:eastAsia="Times New Roman" w:hAnsi="Garamond" w:cs="Arial"/>
                <w:sz w:val="22"/>
                <w:szCs w:val="22"/>
              </w:rPr>
              <w:t xml:space="preserve">Must be able to monitor ECG and/or pulse automatically (no buttons need to be pressed etc.) </w:t>
            </w:r>
          </w:p>
          <w:p w:rsidR="00F354B6" w:rsidRPr="002035E5" w:rsidRDefault="00DA0F85" w:rsidP="007C53DE">
            <w:pPr>
              <w:rPr>
                <w:rFonts w:ascii="Garamond" w:eastAsia="Times New Roman" w:hAnsi="Garamond" w:cs="Arial"/>
                <w:sz w:val="22"/>
                <w:szCs w:val="22"/>
              </w:rPr>
            </w:pPr>
            <w:r w:rsidRPr="002035E5">
              <w:rPr>
                <w:rFonts w:ascii="Garamond" w:eastAsia="Times New Roman" w:hAnsi="Garamond" w:cs="Arial"/>
                <w:sz w:val="22"/>
                <w:szCs w:val="22"/>
              </w:rPr>
              <w:t xml:space="preserve">    To assist student</w:t>
            </w:r>
            <w:r w:rsidR="00880971" w:rsidRPr="002035E5">
              <w:rPr>
                <w:rFonts w:ascii="Garamond" w:eastAsia="Times New Roman" w:hAnsi="Garamond" w:cs="Arial"/>
                <w:sz w:val="22"/>
                <w:szCs w:val="22"/>
              </w:rPr>
              <w:t>’s, the</w:t>
            </w:r>
            <w:r w:rsidRPr="002035E5">
              <w:rPr>
                <w:rFonts w:ascii="Garamond" w:eastAsia="Times New Roman" w:hAnsi="Garamond" w:cs="Arial"/>
                <w:sz w:val="22"/>
                <w:szCs w:val="22"/>
              </w:rPr>
              <w:t xml:space="preserve"> design process criteria should be posted on a wall or projected onto a surface. </w:t>
            </w:r>
            <w:r w:rsidR="00844021" w:rsidRPr="002035E5">
              <w:rPr>
                <w:rFonts w:ascii="Garamond" w:eastAsia="Times New Roman" w:hAnsi="Garamond" w:cs="Arial"/>
                <w:sz w:val="22"/>
                <w:szCs w:val="22"/>
              </w:rPr>
              <w:t>[50 minutes]</w:t>
            </w:r>
          </w:p>
          <w:p w:rsidR="00041660" w:rsidRPr="002035E5" w:rsidRDefault="00041660" w:rsidP="00041660">
            <w:pPr>
              <w:rPr>
                <w:rFonts w:ascii="Garamond" w:eastAsia="Times New Roman" w:hAnsi="Garamond" w:cs="Arial"/>
                <w:sz w:val="22"/>
                <w:szCs w:val="22"/>
              </w:rPr>
            </w:pPr>
            <w:r w:rsidRPr="002035E5">
              <w:rPr>
                <w:rFonts w:ascii="Garamond" w:eastAsia="Times New Roman" w:hAnsi="Garamond" w:cs="Arial"/>
                <w:b/>
                <w:sz w:val="22"/>
                <w:szCs w:val="22"/>
              </w:rPr>
              <w:t xml:space="preserve">Explain- </w:t>
            </w:r>
          </w:p>
          <w:p w:rsidR="00041660" w:rsidRPr="002035E5" w:rsidRDefault="00041660" w:rsidP="007C53DE">
            <w:pPr>
              <w:rPr>
                <w:rFonts w:ascii="Garamond" w:eastAsia="Times New Roman" w:hAnsi="Garamond" w:cs="Arial"/>
                <w:sz w:val="22"/>
                <w:szCs w:val="22"/>
              </w:rPr>
            </w:pPr>
            <w:r w:rsidRPr="002035E5">
              <w:rPr>
                <w:rFonts w:ascii="Garamond" w:eastAsia="Times New Roman" w:hAnsi="Garamond" w:cs="Arial"/>
                <w:sz w:val="22"/>
                <w:szCs w:val="22"/>
              </w:rPr>
              <w:t xml:space="preserve">    Students sh</w:t>
            </w:r>
            <w:r w:rsidR="000662F0" w:rsidRPr="002035E5">
              <w:rPr>
                <w:rFonts w:ascii="Garamond" w:eastAsia="Times New Roman" w:hAnsi="Garamond" w:cs="Arial"/>
                <w:sz w:val="22"/>
                <w:szCs w:val="22"/>
              </w:rPr>
              <w:t xml:space="preserve">ould begin completing a reflection on the engineering design process at the end of this day. Their reflection requirements are outlined on the project sheet, be sure to remind students that </w:t>
            </w:r>
            <w:r w:rsidR="008E5352" w:rsidRPr="002035E5">
              <w:rPr>
                <w:rFonts w:ascii="Garamond" w:eastAsia="Times New Roman" w:hAnsi="Garamond" w:cs="Arial"/>
                <w:sz w:val="22"/>
                <w:szCs w:val="22"/>
              </w:rPr>
              <w:t xml:space="preserve">the reflection accounts for the majority of their grade on this project. </w:t>
            </w:r>
            <w:r w:rsidR="00844021" w:rsidRPr="002035E5">
              <w:rPr>
                <w:rFonts w:ascii="Garamond" w:eastAsia="Times New Roman" w:hAnsi="Garamond" w:cs="Arial"/>
                <w:sz w:val="22"/>
                <w:szCs w:val="22"/>
              </w:rPr>
              <w:t>[5-7 minutes]</w:t>
            </w:r>
          </w:p>
          <w:p w:rsidR="000661F2" w:rsidRPr="002035E5" w:rsidRDefault="000661F2" w:rsidP="007C53DE">
            <w:pPr>
              <w:rPr>
                <w:rFonts w:ascii="Garamond" w:eastAsia="Times New Roman" w:hAnsi="Garamond" w:cs="Arial"/>
                <w:b/>
                <w:sz w:val="22"/>
                <w:szCs w:val="22"/>
                <w:u w:val="single"/>
              </w:rPr>
            </w:pPr>
            <w:r w:rsidRPr="002035E5">
              <w:rPr>
                <w:rFonts w:ascii="Garamond" w:eastAsia="Times New Roman" w:hAnsi="Garamond" w:cs="Arial"/>
                <w:b/>
                <w:sz w:val="22"/>
                <w:szCs w:val="22"/>
                <w:u w:val="single"/>
              </w:rPr>
              <w:t>Day 4</w:t>
            </w:r>
            <w:r w:rsidR="00B5728F" w:rsidRPr="002035E5">
              <w:rPr>
                <w:rFonts w:ascii="Garamond" w:eastAsia="Times New Roman" w:hAnsi="Garamond" w:cs="Arial"/>
                <w:b/>
                <w:sz w:val="22"/>
                <w:szCs w:val="22"/>
                <w:u w:val="single"/>
              </w:rPr>
              <w:t>- Finalize idea and prepare to present</w:t>
            </w:r>
          </w:p>
          <w:p w:rsidR="000661F2" w:rsidRPr="002035E5" w:rsidRDefault="000661F2" w:rsidP="007C53DE">
            <w:pPr>
              <w:rPr>
                <w:rFonts w:ascii="Garamond" w:eastAsia="Times New Roman" w:hAnsi="Garamond" w:cs="Arial"/>
                <w:b/>
                <w:sz w:val="22"/>
                <w:szCs w:val="22"/>
              </w:rPr>
            </w:pPr>
            <w:r w:rsidRPr="002035E5">
              <w:rPr>
                <w:rFonts w:ascii="Garamond" w:eastAsia="Times New Roman" w:hAnsi="Garamond" w:cs="Arial"/>
                <w:b/>
                <w:sz w:val="22"/>
                <w:szCs w:val="22"/>
              </w:rPr>
              <w:t xml:space="preserve">Explore- </w:t>
            </w:r>
          </w:p>
          <w:p w:rsidR="00585EBD" w:rsidRPr="002035E5" w:rsidRDefault="00585EBD" w:rsidP="007C53DE">
            <w:pPr>
              <w:rPr>
                <w:rFonts w:ascii="Garamond" w:eastAsia="Times New Roman" w:hAnsi="Garamond" w:cs="Arial"/>
                <w:sz w:val="22"/>
                <w:szCs w:val="22"/>
              </w:rPr>
            </w:pPr>
            <w:r w:rsidRPr="002035E5">
              <w:rPr>
                <w:rFonts w:ascii="Garamond" w:eastAsia="Times New Roman" w:hAnsi="Garamond" w:cs="Arial"/>
                <w:b/>
                <w:sz w:val="22"/>
                <w:szCs w:val="22"/>
              </w:rPr>
              <w:t xml:space="preserve">    </w:t>
            </w:r>
            <w:r w:rsidRPr="002035E5">
              <w:rPr>
                <w:rFonts w:ascii="Garamond" w:eastAsia="Times New Roman" w:hAnsi="Garamond" w:cs="Arial"/>
                <w:sz w:val="22"/>
                <w:szCs w:val="22"/>
              </w:rPr>
              <w:t>Students should work with their group to finalize design plans</w:t>
            </w:r>
            <w:r w:rsidR="00F121D8" w:rsidRPr="002035E5">
              <w:rPr>
                <w:rFonts w:ascii="Garamond" w:eastAsia="Times New Roman" w:hAnsi="Garamond" w:cs="Arial"/>
                <w:sz w:val="22"/>
                <w:szCs w:val="22"/>
              </w:rPr>
              <w:t xml:space="preserve"> and have final designs approved by the teacher. Once final plans are designed students should</w:t>
            </w:r>
            <w:r w:rsidRPr="002035E5">
              <w:rPr>
                <w:rFonts w:ascii="Garamond" w:eastAsia="Times New Roman" w:hAnsi="Garamond" w:cs="Arial"/>
                <w:sz w:val="22"/>
                <w:szCs w:val="22"/>
              </w:rPr>
              <w:t xml:space="preserve"> create their presentation using either emaze.com or prezi.com. Both emaze</w:t>
            </w:r>
            <w:r w:rsidR="00DB5704" w:rsidRPr="002035E5">
              <w:rPr>
                <w:rFonts w:ascii="Garamond" w:eastAsia="Times New Roman" w:hAnsi="Garamond" w:cs="Arial"/>
                <w:sz w:val="22"/>
                <w:szCs w:val="22"/>
              </w:rPr>
              <w:t>.com</w:t>
            </w:r>
            <w:r w:rsidRPr="002035E5">
              <w:rPr>
                <w:rFonts w:ascii="Garamond" w:eastAsia="Times New Roman" w:hAnsi="Garamond" w:cs="Arial"/>
                <w:sz w:val="22"/>
                <w:szCs w:val="22"/>
              </w:rPr>
              <w:t xml:space="preserve"> and prezi</w:t>
            </w:r>
            <w:r w:rsidR="00DB5704" w:rsidRPr="002035E5">
              <w:rPr>
                <w:rFonts w:ascii="Garamond" w:eastAsia="Times New Roman" w:hAnsi="Garamond" w:cs="Arial"/>
                <w:sz w:val="22"/>
                <w:szCs w:val="22"/>
              </w:rPr>
              <w:t>.com</w:t>
            </w:r>
            <w:r w:rsidRPr="002035E5">
              <w:rPr>
                <w:rFonts w:ascii="Garamond" w:eastAsia="Times New Roman" w:hAnsi="Garamond" w:cs="Arial"/>
                <w:sz w:val="22"/>
                <w:szCs w:val="22"/>
              </w:rPr>
              <w:t xml:space="preserve"> </w:t>
            </w:r>
            <w:r w:rsidR="00340B71" w:rsidRPr="002035E5">
              <w:rPr>
                <w:rFonts w:ascii="Garamond" w:eastAsia="Times New Roman" w:hAnsi="Garamond" w:cs="Arial"/>
                <w:sz w:val="22"/>
                <w:szCs w:val="22"/>
              </w:rPr>
              <w:t xml:space="preserve">require an account but both have </w:t>
            </w:r>
            <w:r w:rsidR="00F121D8" w:rsidRPr="002035E5">
              <w:rPr>
                <w:rFonts w:ascii="Garamond" w:eastAsia="Times New Roman" w:hAnsi="Garamond" w:cs="Arial"/>
                <w:sz w:val="22"/>
                <w:szCs w:val="22"/>
              </w:rPr>
              <w:t>free</w:t>
            </w:r>
            <w:r w:rsidR="00340B71" w:rsidRPr="002035E5">
              <w:rPr>
                <w:rFonts w:ascii="Garamond" w:eastAsia="Times New Roman" w:hAnsi="Garamond" w:cs="Arial"/>
                <w:sz w:val="22"/>
                <w:szCs w:val="22"/>
              </w:rPr>
              <w:t xml:space="preserve"> </w:t>
            </w:r>
            <w:r w:rsidR="00F121D8" w:rsidRPr="002035E5">
              <w:rPr>
                <w:rFonts w:ascii="Garamond" w:eastAsia="Times New Roman" w:hAnsi="Garamond" w:cs="Arial"/>
                <w:sz w:val="22"/>
                <w:szCs w:val="22"/>
              </w:rPr>
              <w:t>registration</w:t>
            </w:r>
            <w:r w:rsidR="00340B71" w:rsidRPr="002035E5">
              <w:rPr>
                <w:rFonts w:ascii="Garamond" w:eastAsia="Times New Roman" w:hAnsi="Garamond" w:cs="Arial"/>
                <w:sz w:val="22"/>
                <w:szCs w:val="22"/>
              </w:rPr>
              <w:t xml:space="preserve">. </w:t>
            </w:r>
            <w:r w:rsidR="00FA4D80" w:rsidRPr="002035E5">
              <w:rPr>
                <w:rFonts w:ascii="Garamond" w:eastAsia="Times New Roman" w:hAnsi="Garamond" w:cs="Arial"/>
                <w:sz w:val="22"/>
                <w:szCs w:val="22"/>
              </w:rPr>
              <w:t xml:space="preserve">Teacher should circulate and help students to create their presentation and make sure that students are preparing for their </w:t>
            </w:r>
            <w:r w:rsidR="00C347AF" w:rsidRPr="002035E5">
              <w:rPr>
                <w:rFonts w:ascii="Garamond" w:eastAsia="Times New Roman" w:hAnsi="Garamond" w:cs="Arial"/>
                <w:sz w:val="22"/>
                <w:szCs w:val="22"/>
              </w:rPr>
              <w:t xml:space="preserve">presentations using the rubric and the requirements on their project sheet. </w:t>
            </w:r>
          </w:p>
          <w:p w:rsidR="000661F2" w:rsidRPr="002035E5" w:rsidRDefault="000661F2" w:rsidP="007C53DE">
            <w:pPr>
              <w:rPr>
                <w:rFonts w:ascii="Garamond" w:eastAsia="Times New Roman" w:hAnsi="Garamond" w:cs="Arial"/>
                <w:b/>
                <w:sz w:val="22"/>
                <w:szCs w:val="22"/>
                <w:u w:val="single"/>
              </w:rPr>
            </w:pPr>
            <w:r w:rsidRPr="002035E5">
              <w:rPr>
                <w:rFonts w:ascii="Garamond" w:eastAsia="Times New Roman" w:hAnsi="Garamond" w:cs="Arial"/>
                <w:b/>
                <w:sz w:val="22"/>
                <w:szCs w:val="22"/>
                <w:u w:val="single"/>
              </w:rPr>
              <w:t>Day 5</w:t>
            </w:r>
          </w:p>
          <w:p w:rsidR="00F528B8" w:rsidRPr="002035E5" w:rsidRDefault="00650979" w:rsidP="007C53DE">
            <w:pPr>
              <w:rPr>
                <w:rFonts w:ascii="Garamond" w:eastAsia="Times New Roman" w:hAnsi="Garamond" w:cs="Arial"/>
                <w:sz w:val="22"/>
                <w:szCs w:val="22"/>
              </w:rPr>
            </w:pPr>
            <w:r w:rsidRPr="002035E5">
              <w:rPr>
                <w:rFonts w:ascii="Garamond" w:eastAsia="Times New Roman" w:hAnsi="Garamond" w:cs="Arial"/>
                <w:b/>
                <w:sz w:val="22"/>
                <w:szCs w:val="22"/>
              </w:rPr>
              <w:t xml:space="preserve">Evaluation of learning defined in Assessment section below. </w:t>
            </w:r>
          </w:p>
          <w:p w:rsidR="00412853" w:rsidRPr="002035E5" w:rsidRDefault="00412853" w:rsidP="007C53DE">
            <w:pPr>
              <w:rPr>
                <w:rFonts w:ascii="Garamond" w:eastAsia="Times New Roman" w:hAnsi="Garamond" w:cs="Arial"/>
                <w:sz w:val="22"/>
                <w:szCs w:val="22"/>
              </w:rPr>
            </w:pPr>
          </w:p>
        </w:tc>
      </w:tr>
      <w:tr w:rsidR="00F528B8" w:rsidRPr="002035E5" w:rsidTr="00000F3D">
        <w:tc>
          <w:tcPr>
            <w:tcW w:w="808" w:type="pct"/>
          </w:tcPr>
          <w:p w:rsidR="00F528B8" w:rsidRPr="002035E5" w:rsidRDefault="00F528B8" w:rsidP="00650979">
            <w:pPr>
              <w:rPr>
                <w:rFonts w:ascii="Garamond" w:eastAsia="Times New Roman" w:hAnsi="Garamond" w:cs="Arial"/>
                <w:b/>
                <w:sz w:val="22"/>
                <w:szCs w:val="22"/>
              </w:rPr>
            </w:pPr>
            <w:r w:rsidRPr="002035E5">
              <w:rPr>
                <w:rFonts w:ascii="Garamond" w:eastAsia="Times New Roman" w:hAnsi="Garamond" w:cs="Arial"/>
                <w:b/>
                <w:sz w:val="22"/>
                <w:szCs w:val="22"/>
              </w:rPr>
              <w:lastRenderedPageBreak/>
              <w:t xml:space="preserve">Assessment </w:t>
            </w:r>
          </w:p>
        </w:tc>
        <w:tc>
          <w:tcPr>
            <w:tcW w:w="4192" w:type="pct"/>
          </w:tcPr>
          <w:p w:rsidR="00412853" w:rsidRPr="002035E5" w:rsidRDefault="00412853" w:rsidP="00412853">
            <w:pPr>
              <w:rPr>
                <w:rFonts w:ascii="Garamond" w:eastAsia="Times New Roman" w:hAnsi="Garamond" w:cs="Arial"/>
                <w:b/>
                <w:sz w:val="22"/>
                <w:szCs w:val="22"/>
              </w:rPr>
            </w:pPr>
            <w:r w:rsidRPr="002035E5">
              <w:rPr>
                <w:rFonts w:ascii="Garamond" w:eastAsia="Times New Roman" w:hAnsi="Garamond" w:cs="Arial"/>
                <w:b/>
                <w:sz w:val="22"/>
                <w:szCs w:val="22"/>
              </w:rPr>
              <w:t xml:space="preserve">Evaluate- </w:t>
            </w:r>
          </w:p>
          <w:p w:rsidR="00412853" w:rsidRPr="002035E5" w:rsidRDefault="00412853" w:rsidP="00412853">
            <w:pPr>
              <w:rPr>
                <w:rFonts w:ascii="Garamond" w:eastAsia="Times New Roman" w:hAnsi="Garamond" w:cs="Arial"/>
                <w:sz w:val="22"/>
                <w:szCs w:val="22"/>
              </w:rPr>
            </w:pPr>
            <w:r w:rsidRPr="002035E5">
              <w:rPr>
                <w:rFonts w:ascii="Garamond" w:eastAsia="Times New Roman" w:hAnsi="Garamond" w:cs="Arial"/>
                <w:b/>
                <w:sz w:val="22"/>
                <w:szCs w:val="22"/>
              </w:rPr>
              <w:t xml:space="preserve">    </w:t>
            </w:r>
            <w:r w:rsidRPr="002035E5">
              <w:rPr>
                <w:rFonts w:ascii="Garamond" w:eastAsia="Times New Roman" w:hAnsi="Garamond" w:cs="Arial"/>
                <w:sz w:val="22"/>
                <w:szCs w:val="22"/>
              </w:rPr>
              <w:t>On the final day of this lesson students should present their ideation to the rest of their class using the presentation they created either using Pre</w:t>
            </w:r>
            <w:r w:rsidR="005D3637" w:rsidRPr="002035E5">
              <w:rPr>
                <w:rFonts w:ascii="Garamond" w:eastAsia="Times New Roman" w:hAnsi="Garamond" w:cs="Arial"/>
                <w:sz w:val="22"/>
                <w:szCs w:val="22"/>
              </w:rPr>
              <w:t>z</w:t>
            </w:r>
            <w:r w:rsidRPr="002035E5">
              <w:rPr>
                <w:rFonts w:ascii="Garamond" w:eastAsia="Times New Roman" w:hAnsi="Garamond" w:cs="Arial"/>
                <w:sz w:val="22"/>
                <w:szCs w:val="22"/>
              </w:rPr>
              <w:t xml:space="preserve">i or </w:t>
            </w:r>
            <w:proofErr w:type="spellStart"/>
            <w:r w:rsidRPr="002035E5">
              <w:rPr>
                <w:rFonts w:ascii="Garamond" w:eastAsia="Times New Roman" w:hAnsi="Garamond" w:cs="Arial"/>
                <w:sz w:val="22"/>
                <w:szCs w:val="22"/>
              </w:rPr>
              <w:t>Emaze</w:t>
            </w:r>
            <w:proofErr w:type="spellEnd"/>
            <w:r w:rsidRPr="002035E5">
              <w:rPr>
                <w:rFonts w:ascii="Garamond" w:eastAsia="Times New Roman" w:hAnsi="Garamond" w:cs="Arial"/>
                <w:sz w:val="22"/>
                <w:szCs w:val="22"/>
              </w:rPr>
              <w:t xml:space="preserve">. Remind students that when their group presents they should outline their purpose for creating their monitor as well as their design process. Each presentation should be between 4 and 6 minutes in length. While groups present have the rest of the students in the class write down at least four questions that they have about the group’s design. At the end of each </w:t>
            </w:r>
            <w:r w:rsidRPr="002035E5">
              <w:rPr>
                <w:rFonts w:ascii="Garamond" w:eastAsia="Times New Roman" w:hAnsi="Garamond" w:cs="Arial"/>
                <w:sz w:val="22"/>
                <w:szCs w:val="22"/>
              </w:rPr>
              <w:lastRenderedPageBreak/>
              <w:t>group’s presentation allow for approximately 3-5 minutes of time where students ask the questions they had written down for the group.</w:t>
            </w:r>
          </w:p>
          <w:p w:rsidR="00F528B8" w:rsidRPr="002035E5" w:rsidRDefault="00F528B8" w:rsidP="007C53DE">
            <w:pPr>
              <w:rPr>
                <w:rFonts w:ascii="Garamond" w:eastAsia="Times New Roman" w:hAnsi="Garamond" w:cs="Arial"/>
                <w:b/>
                <w:i/>
                <w:sz w:val="22"/>
                <w:szCs w:val="22"/>
              </w:rPr>
            </w:pPr>
          </w:p>
          <w:p w:rsidR="00412853" w:rsidRPr="002035E5" w:rsidRDefault="00412853" w:rsidP="007C53DE">
            <w:pPr>
              <w:rPr>
                <w:rFonts w:ascii="Garamond" w:eastAsia="Times New Roman" w:hAnsi="Garamond" w:cs="Arial"/>
                <w:b/>
                <w:sz w:val="22"/>
                <w:szCs w:val="22"/>
              </w:rPr>
            </w:pPr>
            <w:r w:rsidRPr="002035E5">
              <w:rPr>
                <w:rFonts w:ascii="Garamond" w:eastAsia="Times New Roman" w:hAnsi="Garamond" w:cs="Arial"/>
                <w:b/>
                <w:sz w:val="22"/>
                <w:szCs w:val="22"/>
              </w:rPr>
              <w:t>Assessment-</w:t>
            </w:r>
          </w:p>
          <w:p w:rsidR="00412853" w:rsidRPr="002035E5" w:rsidRDefault="00412853" w:rsidP="007C53DE">
            <w:pPr>
              <w:rPr>
                <w:rFonts w:ascii="Garamond" w:eastAsia="Times New Roman" w:hAnsi="Garamond" w:cs="Arial"/>
                <w:color w:val="FF0000"/>
                <w:sz w:val="22"/>
                <w:szCs w:val="22"/>
              </w:rPr>
            </w:pPr>
            <w:r w:rsidRPr="002035E5">
              <w:rPr>
                <w:rFonts w:ascii="Garamond" w:eastAsia="Times New Roman" w:hAnsi="Garamond" w:cs="Arial"/>
                <w:sz w:val="22"/>
                <w:szCs w:val="22"/>
              </w:rPr>
              <w:t xml:space="preserve">    Student projects should be graded based on the inc</w:t>
            </w:r>
            <w:r w:rsidR="001E3584" w:rsidRPr="002035E5">
              <w:rPr>
                <w:rFonts w:ascii="Garamond" w:eastAsia="Times New Roman" w:hAnsi="Garamond" w:cs="Arial"/>
                <w:sz w:val="22"/>
                <w:szCs w:val="22"/>
              </w:rPr>
              <w:t xml:space="preserve">luded project rubric. Each student will also be responsible for the reflection assigned to them. Both the presentation and the reflection should serve as one grade where the reflection accounts for 70% of a student’s total grade so that the majority of their grade is their own responsibility and only 30% of their grade depends on their group. </w:t>
            </w:r>
          </w:p>
        </w:tc>
      </w:tr>
      <w:tr w:rsidR="00691451" w:rsidRPr="002035E5" w:rsidTr="00000F3D">
        <w:tc>
          <w:tcPr>
            <w:tcW w:w="808" w:type="pct"/>
          </w:tcPr>
          <w:p w:rsidR="00691451" w:rsidRPr="00691451" w:rsidRDefault="00691451" w:rsidP="00691451">
            <w:pPr>
              <w:rPr>
                <w:rFonts w:ascii="Garamond" w:eastAsia="Times New Roman" w:hAnsi="Garamond" w:cs="Arial"/>
                <w:b/>
              </w:rPr>
            </w:pPr>
            <w:r w:rsidRPr="00691451">
              <w:rPr>
                <w:rFonts w:ascii="Garamond" w:eastAsia="Times New Roman" w:hAnsi="Garamond" w:cs="Arial"/>
                <w:b/>
                <w:sz w:val="22"/>
              </w:rPr>
              <w:lastRenderedPageBreak/>
              <w:t xml:space="preserve">Critical Vocabulary </w:t>
            </w:r>
          </w:p>
        </w:tc>
        <w:tc>
          <w:tcPr>
            <w:tcW w:w="4192" w:type="pct"/>
          </w:tcPr>
          <w:p w:rsidR="00691451" w:rsidRDefault="00691451" w:rsidP="00412853">
            <w:pPr>
              <w:rPr>
                <w:rFonts w:ascii="Garamond" w:eastAsia="Times New Roman" w:hAnsi="Garamond" w:cs="Arial"/>
                <w:sz w:val="22"/>
              </w:rPr>
            </w:pPr>
            <w:r>
              <w:rPr>
                <w:rFonts w:ascii="Garamond" w:eastAsia="Times New Roman" w:hAnsi="Garamond" w:cs="Arial"/>
                <w:sz w:val="22"/>
              </w:rPr>
              <w:t>Cardiovascular- of or pertaining to the heart and vascular system</w:t>
            </w:r>
          </w:p>
          <w:p w:rsidR="00691451" w:rsidRDefault="00691451" w:rsidP="00412853">
            <w:pPr>
              <w:rPr>
                <w:rFonts w:ascii="Garamond" w:eastAsia="Times New Roman" w:hAnsi="Garamond" w:cs="Arial"/>
                <w:sz w:val="22"/>
              </w:rPr>
            </w:pPr>
            <w:r>
              <w:rPr>
                <w:rFonts w:ascii="Garamond" w:eastAsia="Times New Roman" w:hAnsi="Garamond" w:cs="Arial"/>
                <w:sz w:val="22"/>
              </w:rPr>
              <w:t>Monitor- to observe over time</w:t>
            </w:r>
          </w:p>
          <w:p w:rsidR="00691451" w:rsidRDefault="00691451" w:rsidP="00412853">
            <w:pPr>
              <w:rPr>
                <w:rFonts w:ascii="Garamond" w:eastAsia="Times New Roman" w:hAnsi="Garamond" w:cs="Arial"/>
                <w:sz w:val="22"/>
              </w:rPr>
            </w:pPr>
            <w:r>
              <w:rPr>
                <w:rFonts w:ascii="Garamond" w:eastAsia="Times New Roman" w:hAnsi="Garamond" w:cs="Arial"/>
                <w:sz w:val="22"/>
              </w:rPr>
              <w:t>Electrocardiogram (ECG)- a tool used routinely to assess the electrical and muscular functions of the heart</w:t>
            </w:r>
          </w:p>
          <w:p w:rsidR="00691451" w:rsidRDefault="00691451" w:rsidP="00412853">
            <w:pPr>
              <w:rPr>
                <w:rFonts w:ascii="Garamond" w:eastAsia="Times New Roman" w:hAnsi="Garamond" w:cs="Arial"/>
                <w:sz w:val="22"/>
              </w:rPr>
            </w:pPr>
            <w:r>
              <w:rPr>
                <w:rFonts w:ascii="Garamond" w:eastAsia="Times New Roman" w:hAnsi="Garamond" w:cs="Arial"/>
                <w:sz w:val="22"/>
              </w:rPr>
              <w:t>Heart Rate- number of heart beats per minute, can help to determine the overall health of the heart</w:t>
            </w:r>
          </w:p>
          <w:p w:rsidR="00691451" w:rsidRPr="00691451" w:rsidRDefault="00691451" w:rsidP="00412853">
            <w:pPr>
              <w:rPr>
                <w:rFonts w:ascii="Garamond" w:eastAsia="Times New Roman" w:hAnsi="Garamond" w:cs="Arial"/>
                <w:sz w:val="22"/>
              </w:rPr>
            </w:pPr>
          </w:p>
        </w:tc>
      </w:tr>
      <w:tr w:rsidR="00691451" w:rsidRPr="002035E5" w:rsidTr="00000F3D">
        <w:tc>
          <w:tcPr>
            <w:tcW w:w="808" w:type="pct"/>
          </w:tcPr>
          <w:p w:rsidR="00691451" w:rsidRPr="00691451" w:rsidRDefault="00691451" w:rsidP="00691451">
            <w:pPr>
              <w:rPr>
                <w:rFonts w:ascii="Garamond" w:eastAsia="Times New Roman" w:hAnsi="Garamond" w:cs="Arial"/>
                <w:b/>
                <w:sz w:val="22"/>
              </w:rPr>
            </w:pPr>
            <w:r>
              <w:rPr>
                <w:rFonts w:ascii="Garamond" w:eastAsia="Times New Roman" w:hAnsi="Garamond" w:cs="Arial"/>
                <w:b/>
                <w:sz w:val="22"/>
              </w:rPr>
              <w:t>Community Engagement</w:t>
            </w:r>
          </w:p>
        </w:tc>
        <w:tc>
          <w:tcPr>
            <w:tcW w:w="4192" w:type="pct"/>
          </w:tcPr>
          <w:p w:rsidR="00691451" w:rsidRPr="00691451" w:rsidRDefault="00691451" w:rsidP="00412853">
            <w:pPr>
              <w:rPr>
                <w:rFonts w:ascii="Garamond" w:eastAsia="Times New Roman" w:hAnsi="Garamond" w:cs="Arial"/>
                <w:sz w:val="22"/>
              </w:rPr>
            </w:pPr>
            <w:r>
              <w:rPr>
                <w:rFonts w:ascii="Garamond" w:eastAsia="Times New Roman" w:hAnsi="Garamond" w:cs="Arial"/>
                <w:sz w:val="22"/>
              </w:rPr>
              <w:t xml:space="preserve">There are several ways to incorporate the community into this lesson, bringing in doctors, veterinarians, zookeepers or local college animal science students or professors can be a great way to add real-world value to the assessment as well as a way for students to ask questions about the heart or gorillas to help them to better design their wearable device. </w:t>
            </w:r>
          </w:p>
        </w:tc>
      </w:tr>
      <w:tr w:rsidR="0009176E" w:rsidRPr="002035E5" w:rsidTr="00000F3D">
        <w:tc>
          <w:tcPr>
            <w:tcW w:w="808" w:type="pct"/>
          </w:tcPr>
          <w:p w:rsidR="0009176E" w:rsidRPr="002035E5" w:rsidRDefault="0009176E" w:rsidP="007C53DE">
            <w:pPr>
              <w:rPr>
                <w:rFonts w:ascii="Garamond" w:eastAsia="Times New Roman" w:hAnsi="Garamond" w:cs="Arial"/>
                <w:b/>
                <w:sz w:val="22"/>
                <w:szCs w:val="22"/>
              </w:rPr>
            </w:pPr>
            <w:r w:rsidRPr="002035E5">
              <w:rPr>
                <w:rFonts w:ascii="Garamond" w:eastAsia="Times New Roman" w:hAnsi="Garamond" w:cs="Arial"/>
                <w:b/>
                <w:sz w:val="22"/>
                <w:szCs w:val="22"/>
              </w:rPr>
              <w:t xml:space="preserve">Extension Activities </w:t>
            </w:r>
          </w:p>
          <w:p w:rsidR="0009176E" w:rsidRPr="002035E5" w:rsidRDefault="0009176E" w:rsidP="007C53DE">
            <w:pPr>
              <w:rPr>
                <w:rFonts w:ascii="Garamond" w:eastAsia="Times New Roman" w:hAnsi="Garamond" w:cs="Arial"/>
                <w:b/>
                <w:sz w:val="22"/>
                <w:szCs w:val="22"/>
              </w:rPr>
            </w:pPr>
          </w:p>
        </w:tc>
        <w:tc>
          <w:tcPr>
            <w:tcW w:w="4192" w:type="pct"/>
          </w:tcPr>
          <w:p w:rsidR="007C42E9" w:rsidRPr="002035E5" w:rsidRDefault="00F8395A" w:rsidP="007C53DE">
            <w:pPr>
              <w:rPr>
                <w:rFonts w:ascii="Garamond" w:eastAsia="Times New Roman" w:hAnsi="Garamond" w:cs="Arial"/>
                <w:sz w:val="22"/>
                <w:szCs w:val="22"/>
              </w:rPr>
            </w:pPr>
            <w:r w:rsidRPr="002035E5">
              <w:rPr>
                <w:rFonts w:ascii="Garamond" w:eastAsia="Times New Roman" w:hAnsi="Garamond" w:cs="Arial"/>
                <w:sz w:val="22"/>
                <w:szCs w:val="22"/>
              </w:rPr>
              <w:t xml:space="preserve">If additional time is available this can continue into a discussion of </w:t>
            </w:r>
            <w:r w:rsidR="007C42E9" w:rsidRPr="002035E5">
              <w:rPr>
                <w:rFonts w:ascii="Garamond" w:eastAsia="Times New Roman" w:hAnsi="Garamond" w:cs="Arial"/>
                <w:sz w:val="22"/>
                <w:szCs w:val="22"/>
              </w:rPr>
              <w:t xml:space="preserve">comparative anatomy and physiology. </w:t>
            </w:r>
            <w:r w:rsidR="0009176E" w:rsidRPr="002035E5">
              <w:rPr>
                <w:rFonts w:ascii="Garamond" w:eastAsia="Times New Roman" w:hAnsi="Garamond" w:cs="Arial"/>
                <w:sz w:val="22"/>
                <w:szCs w:val="22"/>
              </w:rPr>
              <w:t xml:space="preserve"> </w:t>
            </w:r>
            <w:r w:rsidR="007C42E9" w:rsidRPr="002035E5">
              <w:rPr>
                <w:rFonts w:ascii="Garamond" w:eastAsia="Times New Roman" w:hAnsi="Garamond" w:cs="Arial"/>
                <w:sz w:val="22"/>
                <w:szCs w:val="22"/>
              </w:rPr>
              <w:t xml:space="preserve">Comparing gorilla bone structure and posture against human could be especially interesting. </w:t>
            </w:r>
          </w:p>
          <w:p w:rsidR="007C42E9" w:rsidRPr="002035E5" w:rsidRDefault="007C42E9" w:rsidP="007C53DE">
            <w:pPr>
              <w:rPr>
                <w:rFonts w:ascii="Garamond" w:eastAsia="Times New Roman" w:hAnsi="Garamond" w:cs="Arial"/>
                <w:sz w:val="22"/>
                <w:szCs w:val="22"/>
              </w:rPr>
            </w:pPr>
            <w:r w:rsidRPr="002035E5">
              <w:rPr>
                <w:rFonts w:ascii="Garamond" w:eastAsia="Times New Roman" w:hAnsi="Garamond" w:cs="Arial"/>
                <w:sz w:val="22"/>
                <w:szCs w:val="22"/>
              </w:rPr>
              <w:t xml:space="preserve">This could also be extended into a lesson comparing </w:t>
            </w:r>
            <w:r w:rsidR="00113AD0" w:rsidRPr="002035E5">
              <w:rPr>
                <w:rFonts w:ascii="Garamond" w:eastAsia="Times New Roman" w:hAnsi="Garamond" w:cs="Arial"/>
                <w:sz w:val="22"/>
                <w:szCs w:val="22"/>
              </w:rPr>
              <w:t>gorilla and human health to other animals in ord</w:t>
            </w:r>
            <w:r w:rsidR="00287565" w:rsidRPr="002035E5">
              <w:rPr>
                <w:rFonts w:ascii="Garamond" w:eastAsia="Times New Roman" w:hAnsi="Garamond" w:cs="Arial"/>
                <w:sz w:val="22"/>
                <w:szCs w:val="22"/>
              </w:rPr>
              <w:t xml:space="preserve">er to see genetic similarities and/or discuss zoonotic diseases. </w:t>
            </w:r>
            <w:r w:rsidR="0013542B" w:rsidRPr="002035E5">
              <w:rPr>
                <w:rFonts w:ascii="Garamond" w:eastAsia="Times New Roman" w:hAnsi="Garamond" w:cs="Arial"/>
                <w:sz w:val="22"/>
                <w:szCs w:val="22"/>
              </w:rPr>
              <w:t xml:space="preserve"> </w:t>
            </w:r>
          </w:p>
        </w:tc>
      </w:tr>
      <w:tr w:rsidR="0009176E" w:rsidRPr="002035E5" w:rsidTr="00000F3D">
        <w:tc>
          <w:tcPr>
            <w:tcW w:w="808" w:type="pct"/>
          </w:tcPr>
          <w:p w:rsidR="0009176E" w:rsidRPr="002035E5" w:rsidRDefault="0009176E" w:rsidP="003D396F">
            <w:pPr>
              <w:rPr>
                <w:rFonts w:ascii="Garamond" w:eastAsia="Times New Roman" w:hAnsi="Garamond" w:cs="Arial"/>
                <w:b/>
                <w:sz w:val="22"/>
                <w:szCs w:val="22"/>
              </w:rPr>
            </w:pPr>
            <w:r w:rsidRPr="002035E5">
              <w:rPr>
                <w:rFonts w:ascii="Garamond" w:eastAsia="Times New Roman" w:hAnsi="Garamond" w:cs="Arial"/>
                <w:b/>
                <w:sz w:val="22"/>
                <w:szCs w:val="22"/>
              </w:rPr>
              <w:t xml:space="preserve">Modifications </w:t>
            </w:r>
          </w:p>
        </w:tc>
        <w:tc>
          <w:tcPr>
            <w:tcW w:w="4192" w:type="pct"/>
          </w:tcPr>
          <w:p w:rsidR="0013542B" w:rsidRPr="002035E5" w:rsidRDefault="0013542B" w:rsidP="007C53DE">
            <w:pPr>
              <w:rPr>
                <w:rFonts w:ascii="Garamond" w:eastAsia="Times New Roman" w:hAnsi="Garamond" w:cs="Arial"/>
                <w:sz w:val="22"/>
                <w:szCs w:val="22"/>
              </w:rPr>
            </w:pPr>
            <w:r w:rsidRPr="002035E5">
              <w:rPr>
                <w:rFonts w:ascii="Garamond" w:eastAsia="Times New Roman" w:hAnsi="Garamond" w:cs="Arial"/>
                <w:sz w:val="22"/>
                <w:szCs w:val="22"/>
              </w:rPr>
              <w:t xml:space="preserve">In order to address students who are learning English: </w:t>
            </w:r>
          </w:p>
          <w:p w:rsidR="0013542B" w:rsidRPr="002035E5" w:rsidRDefault="0013542B" w:rsidP="00D62BC2">
            <w:pPr>
              <w:pStyle w:val="ListParagraph"/>
              <w:numPr>
                <w:ilvl w:val="0"/>
                <w:numId w:val="30"/>
              </w:numPr>
              <w:rPr>
                <w:rFonts w:ascii="Garamond" w:eastAsia="Times New Roman" w:hAnsi="Garamond" w:cs="Arial"/>
                <w:sz w:val="22"/>
                <w:szCs w:val="22"/>
              </w:rPr>
            </w:pPr>
            <w:r w:rsidRPr="002035E5">
              <w:rPr>
                <w:rFonts w:ascii="Garamond" w:eastAsia="Times New Roman" w:hAnsi="Garamond" w:cs="Arial"/>
                <w:sz w:val="22"/>
                <w:szCs w:val="22"/>
              </w:rPr>
              <w:t>Utilize translation services and text-to-speech functions</w:t>
            </w:r>
          </w:p>
          <w:p w:rsidR="0013542B" w:rsidRPr="002035E5" w:rsidRDefault="0013542B" w:rsidP="00D62BC2">
            <w:pPr>
              <w:pStyle w:val="ListParagraph"/>
              <w:numPr>
                <w:ilvl w:val="0"/>
                <w:numId w:val="30"/>
              </w:numPr>
              <w:rPr>
                <w:rFonts w:ascii="Garamond" w:eastAsia="Times New Roman" w:hAnsi="Garamond" w:cs="Arial"/>
                <w:sz w:val="22"/>
                <w:szCs w:val="22"/>
              </w:rPr>
            </w:pPr>
            <w:r w:rsidRPr="002035E5">
              <w:rPr>
                <w:rFonts w:ascii="Garamond" w:eastAsia="Times New Roman" w:hAnsi="Garamond" w:cs="Arial"/>
                <w:sz w:val="22"/>
                <w:szCs w:val="22"/>
              </w:rPr>
              <w:t xml:space="preserve">Look on sites like newsela.com which can adjust </w:t>
            </w:r>
            <w:proofErr w:type="spellStart"/>
            <w:r w:rsidRPr="002035E5">
              <w:rPr>
                <w:rFonts w:ascii="Garamond" w:eastAsia="Times New Roman" w:hAnsi="Garamond" w:cs="Arial"/>
                <w:sz w:val="22"/>
                <w:szCs w:val="22"/>
              </w:rPr>
              <w:t>lexile</w:t>
            </w:r>
            <w:proofErr w:type="spellEnd"/>
            <w:r w:rsidRPr="002035E5">
              <w:rPr>
                <w:rFonts w:ascii="Garamond" w:eastAsia="Times New Roman" w:hAnsi="Garamond" w:cs="Arial"/>
                <w:sz w:val="22"/>
                <w:szCs w:val="22"/>
              </w:rPr>
              <w:t xml:space="preserve"> levels on articles</w:t>
            </w:r>
          </w:p>
          <w:p w:rsidR="0013542B" w:rsidRPr="002035E5" w:rsidRDefault="0013542B" w:rsidP="00D62BC2">
            <w:pPr>
              <w:pStyle w:val="ListParagraph"/>
              <w:numPr>
                <w:ilvl w:val="0"/>
                <w:numId w:val="30"/>
              </w:numPr>
              <w:rPr>
                <w:rFonts w:ascii="Garamond" w:eastAsia="Times New Roman" w:hAnsi="Garamond" w:cs="Arial"/>
                <w:sz w:val="22"/>
                <w:szCs w:val="22"/>
              </w:rPr>
            </w:pPr>
            <w:r w:rsidRPr="002035E5">
              <w:rPr>
                <w:rFonts w:ascii="Garamond" w:eastAsia="Times New Roman" w:hAnsi="Garamond" w:cs="Arial"/>
                <w:sz w:val="22"/>
                <w:szCs w:val="22"/>
              </w:rPr>
              <w:t>Have students work in groups with bilingual students</w:t>
            </w:r>
            <w:r w:rsidR="00D62BC2" w:rsidRPr="002035E5">
              <w:rPr>
                <w:rFonts w:ascii="Garamond" w:eastAsia="Times New Roman" w:hAnsi="Garamond" w:cs="Arial"/>
                <w:sz w:val="22"/>
                <w:szCs w:val="22"/>
              </w:rPr>
              <w:t xml:space="preserve"> or students who would be comfortable reading aloud to their group</w:t>
            </w:r>
          </w:p>
          <w:p w:rsidR="002035E5" w:rsidRPr="002035E5" w:rsidRDefault="002035E5" w:rsidP="002035E5">
            <w:pPr>
              <w:pStyle w:val="ListParagraph"/>
              <w:numPr>
                <w:ilvl w:val="0"/>
                <w:numId w:val="30"/>
              </w:numPr>
              <w:rPr>
                <w:rFonts w:ascii="Garamond" w:eastAsia="Times New Roman" w:hAnsi="Garamond" w:cs="Arial"/>
                <w:sz w:val="22"/>
                <w:szCs w:val="22"/>
              </w:rPr>
            </w:pPr>
            <w:r w:rsidRPr="002035E5">
              <w:rPr>
                <w:rFonts w:ascii="Garamond" w:eastAsia="Times New Roman" w:hAnsi="Garamond" w:cs="Arial"/>
                <w:sz w:val="22"/>
                <w:szCs w:val="22"/>
              </w:rPr>
              <w:t>Provide research sources that are accessible and understandable to the student instead of requiring them to complete their own research</w:t>
            </w:r>
          </w:p>
          <w:p w:rsidR="002035E5" w:rsidRPr="002035E5" w:rsidRDefault="002035E5" w:rsidP="002035E5">
            <w:pPr>
              <w:pStyle w:val="ListParagraph"/>
              <w:rPr>
                <w:rFonts w:ascii="Garamond" w:eastAsia="Times New Roman" w:hAnsi="Garamond" w:cs="Arial"/>
                <w:sz w:val="22"/>
                <w:szCs w:val="22"/>
              </w:rPr>
            </w:pPr>
          </w:p>
          <w:p w:rsidR="0013542B" w:rsidRPr="002035E5" w:rsidRDefault="00D62BC2" w:rsidP="00D62BC2">
            <w:pPr>
              <w:rPr>
                <w:rFonts w:ascii="Garamond" w:eastAsia="Times New Roman" w:hAnsi="Garamond" w:cs="Arial"/>
                <w:sz w:val="22"/>
                <w:szCs w:val="22"/>
              </w:rPr>
            </w:pPr>
            <w:r w:rsidRPr="002035E5">
              <w:rPr>
                <w:rFonts w:ascii="Garamond" w:eastAsia="Times New Roman" w:hAnsi="Garamond" w:cs="Arial"/>
                <w:sz w:val="22"/>
                <w:szCs w:val="22"/>
              </w:rPr>
              <w:t xml:space="preserve">In order to address students with comprehension problems: </w:t>
            </w:r>
          </w:p>
          <w:p w:rsidR="00D62BC2" w:rsidRPr="002035E5" w:rsidRDefault="00D62BC2" w:rsidP="00D62BC2">
            <w:pPr>
              <w:pStyle w:val="ListParagraph"/>
              <w:numPr>
                <w:ilvl w:val="0"/>
                <w:numId w:val="30"/>
              </w:numPr>
              <w:rPr>
                <w:rFonts w:ascii="Garamond" w:eastAsia="Times New Roman" w:hAnsi="Garamond" w:cs="Arial"/>
                <w:sz w:val="22"/>
                <w:szCs w:val="22"/>
              </w:rPr>
            </w:pPr>
            <w:r w:rsidRPr="002035E5">
              <w:rPr>
                <w:rFonts w:ascii="Garamond" w:eastAsia="Times New Roman" w:hAnsi="Garamond" w:cs="Arial"/>
                <w:sz w:val="22"/>
                <w:szCs w:val="22"/>
              </w:rPr>
              <w:t xml:space="preserve">Look on sites like newsela.com which can adjust </w:t>
            </w:r>
            <w:proofErr w:type="spellStart"/>
            <w:r w:rsidRPr="002035E5">
              <w:rPr>
                <w:rFonts w:ascii="Garamond" w:eastAsia="Times New Roman" w:hAnsi="Garamond" w:cs="Arial"/>
                <w:sz w:val="22"/>
                <w:szCs w:val="22"/>
              </w:rPr>
              <w:t>lexile</w:t>
            </w:r>
            <w:proofErr w:type="spellEnd"/>
            <w:r w:rsidRPr="002035E5">
              <w:rPr>
                <w:rFonts w:ascii="Garamond" w:eastAsia="Times New Roman" w:hAnsi="Garamond" w:cs="Arial"/>
                <w:sz w:val="22"/>
                <w:szCs w:val="22"/>
              </w:rPr>
              <w:t xml:space="preserve"> levels on articles</w:t>
            </w:r>
          </w:p>
          <w:p w:rsidR="00D62BC2" w:rsidRPr="002035E5" w:rsidRDefault="00D62BC2" w:rsidP="00D62BC2">
            <w:pPr>
              <w:pStyle w:val="ListParagraph"/>
              <w:numPr>
                <w:ilvl w:val="0"/>
                <w:numId w:val="30"/>
              </w:numPr>
              <w:rPr>
                <w:rFonts w:ascii="Garamond" w:eastAsia="Times New Roman" w:hAnsi="Garamond" w:cs="Arial"/>
                <w:sz w:val="22"/>
                <w:szCs w:val="22"/>
              </w:rPr>
            </w:pPr>
            <w:r w:rsidRPr="002035E5">
              <w:rPr>
                <w:rFonts w:ascii="Garamond" w:eastAsia="Times New Roman" w:hAnsi="Garamond" w:cs="Arial"/>
                <w:sz w:val="22"/>
                <w:szCs w:val="22"/>
              </w:rPr>
              <w:t>Shorten the article “Why do zoo apes get heart disease?” by eliminating interior paragraphs</w:t>
            </w:r>
          </w:p>
          <w:p w:rsidR="00D62BC2" w:rsidRPr="002035E5" w:rsidRDefault="00D62BC2" w:rsidP="00D62BC2">
            <w:pPr>
              <w:pStyle w:val="ListParagraph"/>
              <w:numPr>
                <w:ilvl w:val="0"/>
                <w:numId w:val="30"/>
              </w:numPr>
              <w:rPr>
                <w:rFonts w:ascii="Garamond" w:eastAsia="Times New Roman" w:hAnsi="Garamond" w:cs="Arial"/>
                <w:sz w:val="22"/>
                <w:szCs w:val="22"/>
              </w:rPr>
            </w:pPr>
            <w:r w:rsidRPr="002035E5">
              <w:rPr>
                <w:rFonts w:ascii="Garamond" w:eastAsia="Times New Roman" w:hAnsi="Garamond" w:cs="Arial"/>
                <w:sz w:val="22"/>
                <w:szCs w:val="22"/>
              </w:rPr>
              <w:t>Allow students to utilize a student science dictionary to help with annotation</w:t>
            </w:r>
          </w:p>
          <w:p w:rsidR="00D62BC2" w:rsidRPr="002035E5" w:rsidRDefault="00D62BC2" w:rsidP="00D62BC2">
            <w:pPr>
              <w:pStyle w:val="ListParagraph"/>
              <w:numPr>
                <w:ilvl w:val="0"/>
                <w:numId w:val="30"/>
              </w:numPr>
              <w:rPr>
                <w:rFonts w:ascii="Garamond" w:eastAsia="Times New Roman" w:hAnsi="Garamond" w:cs="Arial"/>
                <w:sz w:val="22"/>
                <w:szCs w:val="22"/>
              </w:rPr>
            </w:pPr>
            <w:r w:rsidRPr="002035E5">
              <w:rPr>
                <w:rFonts w:ascii="Garamond" w:eastAsia="Times New Roman" w:hAnsi="Garamond" w:cs="Arial"/>
                <w:sz w:val="22"/>
                <w:szCs w:val="22"/>
              </w:rPr>
              <w:t>Have students work in groups with students who would be comfortable reading aloud to their group</w:t>
            </w:r>
          </w:p>
          <w:p w:rsidR="002035E5" w:rsidRPr="002035E5" w:rsidRDefault="002035E5" w:rsidP="002035E5">
            <w:pPr>
              <w:pStyle w:val="ListParagraph"/>
              <w:numPr>
                <w:ilvl w:val="0"/>
                <w:numId w:val="30"/>
              </w:numPr>
              <w:rPr>
                <w:rFonts w:ascii="Garamond" w:eastAsia="Times New Roman" w:hAnsi="Garamond" w:cs="Arial"/>
                <w:sz w:val="22"/>
                <w:szCs w:val="22"/>
              </w:rPr>
            </w:pPr>
            <w:r w:rsidRPr="002035E5">
              <w:rPr>
                <w:rFonts w:ascii="Garamond" w:eastAsia="Times New Roman" w:hAnsi="Garamond" w:cs="Arial"/>
                <w:sz w:val="22"/>
                <w:szCs w:val="22"/>
              </w:rPr>
              <w:t>Provide research sources that are accessible and understandable to the student instead of requiring them to complete their own research</w:t>
            </w:r>
          </w:p>
          <w:p w:rsidR="002035E5" w:rsidRPr="002035E5" w:rsidRDefault="002035E5" w:rsidP="002035E5">
            <w:pPr>
              <w:pStyle w:val="ListParagraph"/>
              <w:rPr>
                <w:rFonts w:ascii="Garamond" w:eastAsia="Times New Roman" w:hAnsi="Garamond" w:cs="Arial"/>
                <w:sz w:val="22"/>
                <w:szCs w:val="22"/>
              </w:rPr>
            </w:pPr>
          </w:p>
          <w:p w:rsidR="002035E5" w:rsidRPr="002035E5" w:rsidRDefault="002035E5" w:rsidP="002035E5">
            <w:pPr>
              <w:rPr>
                <w:rFonts w:ascii="Garamond" w:eastAsia="Times New Roman" w:hAnsi="Garamond" w:cs="Arial"/>
                <w:sz w:val="22"/>
                <w:szCs w:val="22"/>
              </w:rPr>
            </w:pPr>
            <w:r w:rsidRPr="002035E5">
              <w:rPr>
                <w:rFonts w:ascii="Garamond" w:eastAsia="Times New Roman" w:hAnsi="Garamond" w:cs="Arial"/>
                <w:sz w:val="22"/>
                <w:szCs w:val="22"/>
              </w:rPr>
              <w:t xml:space="preserve">In order to teach this lesson with limited technology: </w:t>
            </w:r>
          </w:p>
          <w:p w:rsidR="002035E5" w:rsidRPr="002035E5" w:rsidRDefault="002035E5" w:rsidP="002035E5">
            <w:pPr>
              <w:pStyle w:val="ListParagraph"/>
              <w:numPr>
                <w:ilvl w:val="0"/>
                <w:numId w:val="34"/>
              </w:numPr>
              <w:rPr>
                <w:rFonts w:ascii="Garamond" w:eastAsia="Times New Roman" w:hAnsi="Garamond" w:cs="Arial"/>
                <w:sz w:val="22"/>
                <w:szCs w:val="22"/>
              </w:rPr>
            </w:pPr>
            <w:r w:rsidRPr="002035E5">
              <w:rPr>
                <w:rFonts w:ascii="Garamond" w:eastAsia="Times New Roman" w:hAnsi="Garamond" w:cs="Arial"/>
                <w:sz w:val="22"/>
                <w:szCs w:val="22"/>
              </w:rPr>
              <w:t xml:space="preserve">Find and make copies of research articles to provide to the students </w:t>
            </w:r>
          </w:p>
          <w:p w:rsidR="002035E5" w:rsidRPr="002035E5" w:rsidRDefault="002035E5" w:rsidP="002035E5">
            <w:pPr>
              <w:pStyle w:val="ListParagraph"/>
              <w:numPr>
                <w:ilvl w:val="0"/>
                <w:numId w:val="34"/>
              </w:numPr>
              <w:rPr>
                <w:rFonts w:ascii="Garamond" w:eastAsia="Times New Roman" w:hAnsi="Garamond" w:cs="Arial"/>
                <w:sz w:val="22"/>
                <w:szCs w:val="22"/>
              </w:rPr>
            </w:pPr>
            <w:r w:rsidRPr="002035E5">
              <w:rPr>
                <w:rFonts w:ascii="Garamond" w:eastAsia="Times New Roman" w:hAnsi="Garamond" w:cs="Arial"/>
                <w:sz w:val="22"/>
                <w:szCs w:val="22"/>
              </w:rPr>
              <w:t xml:space="preserve">Have students create </w:t>
            </w:r>
            <w:r w:rsidR="0026644E">
              <w:rPr>
                <w:rFonts w:ascii="Garamond" w:eastAsia="Times New Roman" w:hAnsi="Garamond" w:cs="Arial"/>
                <w:sz w:val="22"/>
                <w:szCs w:val="22"/>
              </w:rPr>
              <w:t>their presentations on poster</w:t>
            </w:r>
            <w:r w:rsidR="000F3E51">
              <w:rPr>
                <w:rFonts w:ascii="Garamond" w:eastAsia="Times New Roman" w:hAnsi="Garamond" w:cs="Arial"/>
                <w:sz w:val="22"/>
                <w:szCs w:val="22"/>
              </w:rPr>
              <w:t xml:space="preserve"> </w:t>
            </w:r>
            <w:r w:rsidR="0026644E">
              <w:rPr>
                <w:rFonts w:ascii="Garamond" w:eastAsia="Times New Roman" w:hAnsi="Garamond" w:cs="Arial"/>
                <w:sz w:val="22"/>
                <w:szCs w:val="22"/>
              </w:rPr>
              <w:t>board instead of prezi.com or emaze.com</w:t>
            </w:r>
          </w:p>
          <w:p w:rsidR="0009176E" w:rsidRPr="002035E5" w:rsidRDefault="0009176E" w:rsidP="007C53DE">
            <w:pPr>
              <w:rPr>
                <w:rFonts w:ascii="Garamond" w:eastAsia="Times New Roman" w:hAnsi="Garamond" w:cs="Arial"/>
                <w:sz w:val="22"/>
                <w:szCs w:val="22"/>
              </w:rPr>
            </w:pPr>
          </w:p>
        </w:tc>
      </w:tr>
      <w:tr w:rsidR="0009176E" w:rsidRPr="002035E5" w:rsidTr="00000F3D">
        <w:tc>
          <w:tcPr>
            <w:tcW w:w="808" w:type="pct"/>
          </w:tcPr>
          <w:p w:rsidR="0009176E" w:rsidRPr="002035E5" w:rsidRDefault="0009176E" w:rsidP="007C53DE">
            <w:pPr>
              <w:outlineLvl w:val="1"/>
              <w:rPr>
                <w:rFonts w:ascii="Garamond" w:eastAsia="Times New Roman" w:hAnsi="Garamond" w:cs="Arial"/>
                <w:bCs/>
                <w:sz w:val="22"/>
                <w:szCs w:val="22"/>
              </w:rPr>
            </w:pPr>
            <w:r w:rsidRPr="002035E5">
              <w:rPr>
                <w:rFonts w:ascii="Garamond" w:eastAsia="Times New Roman" w:hAnsi="Garamond" w:cs="Arial"/>
                <w:b/>
                <w:bCs/>
                <w:sz w:val="22"/>
                <w:szCs w:val="22"/>
              </w:rPr>
              <w:lastRenderedPageBreak/>
              <w:t xml:space="preserve">Alternative Assessments </w:t>
            </w:r>
          </w:p>
          <w:p w:rsidR="0009176E" w:rsidRPr="002035E5" w:rsidRDefault="0009176E" w:rsidP="007C53DE">
            <w:pPr>
              <w:rPr>
                <w:rFonts w:ascii="Garamond" w:eastAsia="Times New Roman" w:hAnsi="Garamond" w:cs="Arial"/>
                <w:b/>
                <w:sz w:val="22"/>
                <w:szCs w:val="22"/>
              </w:rPr>
            </w:pPr>
          </w:p>
        </w:tc>
        <w:tc>
          <w:tcPr>
            <w:tcW w:w="4192" w:type="pct"/>
          </w:tcPr>
          <w:p w:rsidR="0009176E" w:rsidRPr="002035E5" w:rsidRDefault="004630A8" w:rsidP="004630A8">
            <w:pPr>
              <w:rPr>
                <w:rFonts w:ascii="Garamond" w:eastAsia="Times New Roman" w:hAnsi="Garamond" w:cs="Arial"/>
                <w:sz w:val="22"/>
                <w:szCs w:val="22"/>
              </w:rPr>
            </w:pPr>
            <w:r w:rsidRPr="002035E5">
              <w:rPr>
                <w:rFonts w:ascii="Garamond" w:eastAsia="Times New Roman" w:hAnsi="Garamond" w:cs="Arial"/>
                <w:sz w:val="22"/>
                <w:szCs w:val="22"/>
              </w:rPr>
              <w:t xml:space="preserve">All students should be able to be graded for their participation in the group’s presentation; however modifications may be necessary for some students to complete the reflection portion of the assignment. Modified reflection questions can include several of the following: </w:t>
            </w:r>
          </w:p>
          <w:p w:rsidR="004630A8" w:rsidRPr="002035E5" w:rsidRDefault="0005486B" w:rsidP="0005486B">
            <w:pPr>
              <w:pStyle w:val="ListParagraph"/>
              <w:numPr>
                <w:ilvl w:val="0"/>
                <w:numId w:val="31"/>
              </w:numPr>
              <w:rPr>
                <w:rFonts w:ascii="Garamond" w:eastAsia="Times New Roman" w:hAnsi="Garamond" w:cs="Arial"/>
                <w:sz w:val="22"/>
                <w:szCs w:val="22"/>
              </w:rPr>
            </w:pPr>
            <w:r w:rsidRPr="002035E5">
              <w:rPr>
                <w:rFonts w:ascii="Garamond" w:eastAsia="Times New Roman" w:hAnsi="Garamond" w:cs="Arial"/>
                <w:sz w:val="22"/>
                <w:szCs w:val="22"/>
              </w:rPr>
              <w:t>How did your group work together to create your project?</w:t>
            </w:r>
          </w:p>
          <w:p w:rsidR="0005486B" w:rsidRPr="002035E5" w:rsidRDefault="0005486B" w:rsidP="0005486B">
            <w:pPr>
              <w:pStyle w:val="ListParagraph"/>
              <w:numPr>
                <w:ilvl w:val="0"/>
                <w:numId w:val="31"/>
              </w:numPr>
              <w:rPr>
                <w:rFonts w:ascii="Garamond" w:eastAsia="Times New Roman" w:hAnsi="Garamond" w:cs="Arial"/>
                <w:sz w:val="22"/>
                <w:szCs w:val="22"/>
              </w:rPr>
            </w:pPr>
            <w:r w:rsidRPr="002035E5">
              <w:rPr>
                <w:rFonts w:ascii="Garamond" w:eastAsia="Times New Roman" w:hAnsi="Garamond" w:cs="Arial"/>
                <w:sz w:val="22"/>
                <w:szCs w:val="22"/>
              </w:rPr>
              <w:t xml:space="preserve">What problems did your group run into when creating your project? </w:t>
            </w:r>
          </w:p>
          <w:p w:rsidR="0005486B" w:rsidRPr="002035E5" w:rsidRDefault="00B42E49" w:rsidP="0005486B">
            <w:pPr>
              <w:pStyle w:val="ListParagraph"/>
              <w:numPr>
                <w:ilvl w:val="0"/>
                <w:numId w:val="31"/>
              </w:numPr>
              <w:rPr>
                <w:rFonts w:ascii="Garamond" w:eastAsia="Times New Roman" w:hAnsi="Garamond" w:cs="Arial"/>
                <w:sz w:val="22"/>
                <w:szCs w:val="22"/>
              </w:rPr>
            </w:pPr>
            <w:r w:rsidRPr="002035E5">
              <w:rPr>
                <w:rFonts w:ascii="Garamond" w:eastAsia="Times New Roman" w:hAnsi="Garamond" w:cs="Arial"/>
                <w:sz w:val="22"/>
                <w:szCs w:val="22"/>
              </w:rPr>
              <w:t xml:space="preserve">Why did your group design your project? </w:t>
            </w:r>
          </w:p>
          <w:p w:rsidR="00B42E49" w:rsidRPr="002035E5" w:rsidRDefault="00B42E49" w:rsidP="0005486B">
            <w:pPr>
              <w:pStyle w:val="ListParagraph"/>
              <w:numPr>
                <w:ilvl w:val="0"/>
                <w:numId w:val="31"/>
              </w:numPr>
              <w:rPr>
                <w:rFonts w:ascii="Garamond" w:eastAsia="Times New Roman" w:hAnsi="Garamond" w:cs="Arial"/>
                <w:sz w:val="22"/>
                <w:szCs w:val="22"/>
              </w:rPr>
            </w:pPr>
            <w:r w:rsidRPr="002035E5">
              <w:rPr>
                <w:rFonts w:ascii="Garamond" w:eastAsia="Times New Roman" w:hAnsi="Garamond" w:cs="Arial"/>
                <w:sz w:val="22"/>
                <w:szCs w:val="22"/>
              </w:rPr>
              <w:t xml:space="preserve">Why is your project important? </w:t>
            </w:r>
          </w:p>
          <w:p w:rsidR="00B42E49" w:rsidRPr="002035E5" w:rsidRDefault="00B42E49" w:rsidP="0005486B">
            <w:pPr>
              <w:pStyle w:val="ListParagraph"/>
              <w:numPr>
                <w:ilvl w:val="0"/>
                <w:numId w:val="31"/>
              </w:numPr>
              <w:rPr>
                <w:rFonts w:ascii="Garamond" w:eastAsia="Times New Roman" w:hAnsi="Garamond" w:cs="Arial"/>
                <w:sz w:val="22"/>
                <w:szCs w:val="22"/>
              </w:rPr>
            </w:pPr>
            <w:r w:rsidRPr="002035E5">
              <w:rPr>
                <w:rFonts w:ascii="Garamond" w:eastAsia="Times New Roman" w:hAnsi="Garamond" w:cs="Arial"/>
                <w:sz w:val="22"/>
                <w:szCs w:val="22"/>
              </w:rPr>
              <w:t xml:space="preserve">How would you try your project out on a real gorilla? </w:t>
            </w:r>
          </w:p>
          <w:p w:rsidR="00636A3B" w:rsidRPr="002035E5" w:rsidRDefault="00636A3B" w:rsidP="0005486B">
            <w:pPr>
              <w:pStyle w:val="ListParagraph"/>
              <w:numPr>
                <w:ilvl w:val="0"/>
                <w:numId w:val="31"/>
              </w:numPr>
              <w:rPr>
                <w:rFonts w:ascii="Garamond" w:eastAsia="Times New Roman" w:hAnsi="Garamond" w:cs="Arial"/>
                <w:sz w:val="22"/>
                <w:szCs w:val="22"/>
              </w:rPr>
            </w:pPr>
            <w:r w:rsidRPr="002035E5">
              <w:rPr>
                <w:rFonts w:ascii="Garamond" w:eastAsia="Times New Roman" w:hAnsi="Garamond" w:cs="Arial"/>
                <w:sz w:val="22"/>
                <w:szCs w:val="22"/>
              </w:rPr>
              <w:t xml:space="preserve">What could make your project better? </w:t>
            </w:r>
          </w:p>
        </w:tc>
      </w:tr>
      <w:tr w:rsidR="00783D4B" w:rsidRPr="002035E5" w:rsidTr="00000F3D">
        <w:tc>
          <w:tcPr>
            <w:tcW w:w="808" w:type="pct"/>
          </w:tcPr>
          <w:p w:rsidR="00783D4B" w:rsidRPr="002035E5" w:rsidRDefault="00783D4B" w:rsidP="0073231C">
            <w:pPr>
              <w:rPr>
                <w:rFonts w:ascii="Garamond" w:eastAsia="Times New Roman" w:hAnsi="Garamond" w:cs="Arial"/>
                <w:b/>
                <w:sz w:val="22"/>
                <w:szCs w:val="22"/>
              </w:rPr>
            </w:pPr>
            <w:r w:rsidRPr="002035E5">
              <w:rPr>
                <w:rFonts w:ascii="Garamond" w:eastAsia="Times New Roman" w:hAnsi="Garamond" w:cs="Arial"/>
                <w:b/>
                <w:sz w:val="22"/>
                <w:szCs w:val="22"/>
              </w:rPr>
              <w:t>References</w:t>
            </w:r>
            <w:r w:rsidR="0057411D" w:rsidRPr="002035E5">
              <w:rPr>
                <w:rFonts w:ascii="Garamond" w:eastAsia="Times New Roman" w:hAnsi="Garamond" w:cs="Arial"/>
                <w:b/>
                <w:sz w:val="22"/>
                <w:szCs w:val="22"/>
              </w:rPr>
              <w:t xml:space="preserve"> </w:t>
            </w:r>
          </w:p>
        </w:tc>
        <w:tc>
          <w:tcPr>
            <w:tcW w:w="4192" w:type="pct"/>
          </w:tcPr>
          <w:p w:rsidR="00783D4B" w:rsidRPr="002035E5" w:rsidRDefault="00742180" w:rsidP="007C53DE">
            <w:pPr>
              <w:rPr>
                <w:rFonts w:ascii="Garamond" w:eastAsia="Times New Roman" w:hAnsi="Garamond" w:cs="Arial"/>
                <w:sz w:val="22"/>
                <w:szCs w:val="22"/>
              </w:rPr>
            </w:pPr>
            <w:r w:rsidRPr="002035E5">
              <w:rPr>
                <w:rFonts w:ascii="Garamond" w:eastAsia="Times New Roman" w:hAnsi="Garamond" w:cs="Arial"/>
                <w:sz w:val="22"/>
                <w:szCs w:val="22"/>
              </w:rPr>
              <w:t xml:space="preserve">BBC Article “Why do zoo apes get heart disease?” - </w:t>
            </w:r>
            <w:r w:rsidR="00783D4B" w:rsidRPr="002035E5">
              <w:rPr>
                <w:rFonts w:ascii="Garamond" w:eastAsia="Times New Roman" w:hAnsi="Garamond" w:cs="Arial"/>
                <w:sz w:val="22"/>
                <w:szCs w:val="22"/>
              </w:rPr>
              <w:t xml:space="preserve">  </w:t>
            </w:r>
            <w:hyperlink r:id="rId13" w:history="1">
              <w:r w:rsidRPr="002035E5">
                <w:rPr>
                  <w:rStyle w:val="Hyperlink"/>
                  <w:rFonts w:ascii="Garamond" w:eastAsia="Times New Roman" w:hAnsi="Garamond" w:cs="Arial"/>
                  <w:sz w:val="22"/>
                  <w:szCs w:val="22"/>
                </w:rPr>
                <w:t>http://www.bbc.co.uk/nature/17542031</w:t>
              </w:r>
            </w:hyperlink>
          </w:p>
          <w:p w:rsidR="00B42F06" w:rsidRPr="002035E5" w:rsidRDefault="00B42F06" w:rsidP="007C53DE">
            <w:pPr>
              <w:rPr>
                <w:rFonts w:ascii="Garamond" w:eastAsia="Times New Roman" w:hAnsi="Garamond" w:cs="Arial"/>
                <w:sz w:val="22"/>
                <w:szCs w:val="22"/>
              </w:rPr>
            </w:pPr>
          </w:p>
          <w:p w:rsidR="00B42F06" w:rsidRPr="002035E5" w:rsidRDefault="00B42F06" w:rsidP="007C53DE">
            <w:pPr>
              <w:rPr>
                <w:rFonts w:ascii="Garamond" w:eastAsia="Times New Roman" w:hAnsi="Garamond" w:cs="Arial"/>
                <w:sz w:val="22"/>
                <w:szCs w:val="22"/>
              </w:rPr>
            </w:pPr>
            <w:r w:rsidRPr="002035E5">
              <w:rPr>
                <w:rFonts w:ascii="Garamond" w:eastAsia="Times New Roman" w:hAnsi="Garamond" w:cs="Arial"/>
                <w:sz w:val="22"/>
                <w:szCs w:val="22"/>
              </w:rPr>
              <w:t xml:space="preserve">LA Times Article about gorilla heart health- </w:t>
            </w:r>
            <w:hyperlink r:id="rId14" w:history="1">
              <w:r w:rsidRPr="002035E5">
                <w:rPr>
                  <w:rStyle w:val="Hyperlink"/>
                  <w:rFonts w:ascii="Garamond" w:eastAsia="Times New Roman" w:hAnsi="Garamond" w:cs="Arial"/>
                  <w:sz w:val="22"/>
                  <w:szCs w:val="22"/>
                </w:rPr>
                <w:t>http://latimesblogs.latimes.com/unleashed/2008/04/gorilla-heart-d.html</w:t>
              </w:r>
            </w:hyperlink>
          </w:p>
          <w:p w:rsidR="00B42F06" w:rsidRPr="002035E5" w:rsidRDefault="00B42F06" w:rsidP="007C53DE">
            <w:pPr>
              <w:rPr>
                <w:rFonts w:ascii="Garamond" w:eastAsia="Times New Roman" w:hAnsi="Garamond" w:cs="Arial"/>
                <w:sz w:val="22"/>
                <w:szCs w:val="22"/>
              </w:rPr>
            </w:pPr>
          </w:p>
          <w:p w:rsidR="00B42F06" w:rsidRPr="002035E5" w:rsidRDefault="00B42F06" w:rsidP="007C53DE">
            <w:pPr>
              <w:rPr>
                <w:rFonts w:ascii="Garamond" w:eastAsia="Times New Roman" w:hAnsi="Garamond" w:cs="Arial"/>
                <w:sz w:val="22"/>
                <w:szCs w:val="22"/>
              </w:rPr>
            </w:pPr>
            <w:r w:rsidRPr="002035E5">
              <w:rPr>
                <w:rFonts w:ascii="Garamond" w:eastAsia="Times New Roman" w:hAnsi="Garamond" w:cs="Arial"/>
                <w:sz w:val="22"/>
                <w:szCs w:val="22"/>
              </w:rPr>
              <w:t xml:space="preserve">Smithsonian National Zoo Gorillas participate in heart study- </w:t>
            </w:r>
            <w:hyperlink r:id="rId15" w:history="1">
              <w:r w:rsidRPr="002035E5">
                <w:rPr>
                  <w:rStyle w:val="Hyperlink"/>
                  <w:rFonts w:ascii="Garamond" w:eastAsia="Times New Roman" w:hAnsi="Garamond" w:cs="Arial"/>
                  <w:sz w:val="22"/>
                  <w:szCs w:val="22"/>
                </w:rPr>
                <w:t>http://nationalzoo.si.edu/SCBI/AnimalCare/News/gorillastudy.cfm</w:t>
              </w:r>
            </w:hyperlink>
          </w:p>
          <w:p w:rsidR="00B42F06" w:rsidRPr="002035E5" w:rsidRDefault="00B42F06" w:rsidP="007C53DE">
            <w:pPr>
              <w:rPr>
                <w:rFonts w:ascii="Garamond" w:eastAsia="Times New Roman" w:hAnsi="Garamond" w:cs="Arial"/>
                <w:sz w:val="22"/>
                <w:szCs w:val="22"/>
              </w:rPr>
            </w:pPr>
          </w:p>
          <w:p w:rsidR="00B42F06" w:rsidRPr="002035E5" w:rsidRDefault="00B42F06" w:rsidP="007C53DE">
            <w:pPr>
              <w:rPr>
                <w:rFonts w:ascii="Garamond" w:eastAsia="Times New Roman" w:hAnsi="Garamond" w:cs="Arial"/>
                <w:sz w:val="22"/>
                <w:szCs w:val="22"/>
              </w:rPr>
            </w:pPr>
            <w:r w:rsidRPr="002035E5">
              <w:rPr>
                <w:rFonts w:ascii="Garamond" w:eastAsia="Times New Roman" w:hAnsi="Garamond" w:cs="Arial"/>
                <w:sz w:val="22"/>
                <w:szCs w:val="22"/>
              </w:rPr>
              <w:t xml:space="preserve">Survey of wearable and wireless ECG monitoring- </w:t>
            </w:r>
          </w:p>
          <w:p w:rsidR="00B42F06" w:rsidRPr="002035E5" w:rsidRDefault="002D29BF" w:rsidP="007C53DE">
            <w:pPr>
              <w:rPr>
                <w:rFonts w:ascii="Garamond" w:eastAsia="Times New Roman" w:hAnsi="Garamond" w:cs="Arial"/>
                <w:sz w:val="22"/>
                <w:szCs w:val="22"/>
              </w:rPr>
            </w:pPr>
            <w:hyperlink r:id="rId16" w:history="1">
              <w:r w:rsidR="00B42F06" w:rsidRPr="002035E5">
                <w:rPr>
                  <w:rStyle w:val="Hyperlink"/>
                  <w:rFonts w:ascii="Garamond" w:eastAsia="Times New Roman" w:hAnsi="Garamond" w:cs="Arial"/>
                  <w:sz w:val="22"/>
                  <w:szCs w:val="22"/>
                </w:rPr>
                <w:t>http://www.ncbi.nlm.nih.gov/pubmed/23334714</w:t>
              </w:r>
            </w:hyperlink>
          </w:p>
          <w:p w:rsidR="00B42F06" w:rsidRPr="002035E5" w:rsidRDefault="00B42F06" w:rsidP="007C53DE">
            <w:pPr>
              <w:rPr>
                <w:rFonts w:ascii="Garamond" w:eastAsia="Times New Roman" w:hAnsi="Garamond" w:cs="Arial"/>
                <w:sz w:val="22"/>
                <w:szCs w:val="22"/>
              </w:rPr>
            </w:pPr>
          </w:p>
          <w:p w:rsidR="00B42F06" w:rsidRPr="002035E5" w:rsidRDefault="00B42F06" w:rsidP="007C53DE">
            <w:pPr>
              <w:rPr>
                <w:rFonts w:ascii="Garamond" w:eastAsia="Times New Roman" w:hAnsi="Garamond" w:cs="Arial"/>
                <w:sz w:val="22"/>
                <w:szCs w:val="22"/>
              </w:rPr>
            </w:pPr>
            <w:r w:rsidRPr="002035E5">
              <w:rPr>
                <w:rFonts w:ascii="Garamond" w:eastAsia="Times New Roman" w:hAnsi="Garamond" w:cs="Arial"/>
                <w:sz w:val="22"/>
                <w:szCs w:val="22"/>
              </w:rPr>
              <w:t xml:space="preserve">NC State’s ASSIST center for wearable nanotechnology research- </w:t>
            </w:r>
            <w:hyperlink r:id="rId17" w:history="1">
              <w:r w:rsidRPr="002035E5">
                <w:rPr>
                  <w:rStyle w:val="Hyperlink"/>
                  <w:rFonts w:ascii="Garamond" w:eastAsia="Times New Roman" w:hAnsi="Garamond" w:cs="Arial"/>
                  <w:sz w:val="22"/>
                  <w:szCs w:val="22"/>
                </w:rPr>
                <w:t>http://assist.ncsu.edu</w:t>
              </w:r>
            </w:hyperlink>
          </w:p>
          <w:p w:rsidR="00742180" w:rsidRPr="002035E5" w:rsidRDefault="00742180" w:rsidP="007C53DE">
            <w:pPr>
              <w:rPr>
                <w:rFonts w:ascii="Garamond" w:eastAsia="Times New Roman" w:hAnsi="Garamond" w:cs="Arial"/>
                <w:sz w:val="22"/>
                <w:szCs w:val="22"/>
              </w:rPr>
            </w:pPr>
          </w:p>
        </w:tc>
      </w:tr>
      <w:tr w:rsidR="0009176E" w:rsidRPr="002035E5" w:rsidTr="00000F3D">
        <w:tc>
          <w:tcPr>
            <w:tcW w:w="808" w:type="pct"/>
          </w:tcPr>
          <w:p w:rsidR="0009176E" w:rsidRPr="002035E5" w:rsidRDefault="0009176E" w:rsidP="00DD004F">
            <w:pPr>
              <w:rPr>
                <w:rFonts w:ascii="Garamond" w:eastAsia="Times New Roman" w:hAnsi="Garamond" w:cs="Arial"/>
                <w:b/>
                <w:sz w:val="22"/>
                <w:szCs w:val="22"/>
              </w:rPr>
            </w:pPr>
            <w:r w:rsidRPr="002035E5">
              <w:rPr>
                <w:rFonts w:ascii="Garamond" w:eastAsia="Times New Roman" w:hAnsi="Garamond" w:cs="Arial"/>
                <w:b/>
                <w:sz w:val="22"/>
                <w:szCs w:val="22"/>
              </w:rPr>
              <w:t xml:space="preserve">Supplemental Information </w:t>
            </w:r>
          </w:p>
        </w:tc>
        <w:tc>
          <w:tcPr>
            <w:tcW w:w="4192" w:type="pct"/>
          </w:tcPr>
          <w:p w:rsidR="0009176E" w:rsidRPr="002035E5" w:rsidRDefault="00B42F06" w:rsidP="007C53DE">
            <w:pPr>
              <w:autoSpaceDE w:val="0"/>
              <w:autoSpaceDN w:val="0"/>
              <w:adjustRightInd w:val="0"/>
              <w:rPr>
                <w:rFonts w:ascii="Garamond" w:eastAsia="Times New Roman" w:hAnsi="Garamond" w:cs="Arial"/>
                <w:sz w:val="22"/>
                <w:szCs w:val="22"/>
              </w:rPr>
            </w:pPr>
            <w:r w:rsidRPr="002035E5">
              <w:rPr>
                <w:rFonts w:ascii="Garamond" w:eastAsia="Times New Roman" w:hAnsi="Garamond" w:cs="Arial"/>
                <w:sz w:val="22"/>
                <w:szCs w:val="22"/>
              </w:rPr>
              <w:t xml:space="preserve">The Great Ape Heart Project is one of the world leaders in gorilla heart health research- </w:t>
            </w:r>
            <w:hyperlink r:id="rId18" w:history="1">
              <w:r w:rsidR="00DD004F" w:rsidRPr="002035E5">
                <w:rPr>
                  <w:rStyle w:val="Hyperlink"/>
                  <w:rFonts w:ascii="Garamond" w:eastAsia="Times New Roman" w:hAnsi="Garamond" w:cs="Arial"/>
                  <w:sz w:val="22"/>
                  <w:szCs w:val="22"/>
                </w:rPr>
                <w:t>http://greatapeheartproject.org/category/gorillas/</w:t>
              </w:r>
            </w:hyperlink>
          </w:p>
          <w:p w:rsidR="00DD004F" w:rsidRPr="002035E5" w:rsidRDefault="00DD004F" w:rsidP="007C53DE">
            <w:pPr>
              <w:autoSpaceDE w:val="0"/>
              <w:autoSpaceDN w:val="0"/>
              <w:adjustRightInd w:val="0"/>
              <w:rPr>
                <w:rFonts w:ascii="Garamond" w:eastAsia="Times New Roman" w:hAnsi="Garamond" w:cs="Arial"/>
                <w:sz w:val="22"/>
                <w:szCs w:val="22"/>
              </w:rPr>
            </w:pPr>
          </w:p>
          <w:p w:rsidR="00DD004F" w:rsidRPr="002035E5" w:rsidRDefault="00DD004F" w:rsidP="007C53DE">
            <w:pPr>
              <w:autoSpaceDE w:val="0"/>
              <w:autoSpaceDN w:val="0"/>
              <w:adjustRightInd w:val="0"/>
              <w:rPr>
                <w:rFonts w:ascii="Garamond" w:eastAsia="Times New Roman" w:hAnsi="Garamond" w:cs="Arial"/>
                <w:sz w:val="22"/>
                <w:szCs w:val="22"/>
              </w:rPr>
            </w:pPr>
            <w:r w:rsidRPr="002035E5">
              <w:rPr>
                <w:rFonts w:ascii="Garamond" w:eastAsia="Times New Roman" w:hAnsi="Garamond" w:cs="Arial"/>
                <w:sz w:val="22"/>
                <w:szCs w:val="22"/>
              </w:rPr>
              <w:t xml:space="preserve">If students become more interested in sensor technology NC State’s ASSIST center research may be a good extension: </w:t>
            </w:r>
            <w:hyperlink r:id="rId19" w:history="1">
              <w:r w:rsidRPr="002035E5">
                <w:rPr>
                  <w:rStyle w:val="Hyperlink"/>
                  <w:rFonts w:ascii="Garamond" w:eastAsia="Times New Roman" w:hAnsi="Garamond" w:cs="Arial"/>
                  <w:sz w:val="22"/>
                  <w:szCs w:val="22"/>
                </w:rPr>
                <w:t>http://assist.ncsu.edu</w:t>
              </w:r>
            </w:hyperlink>
          </w:p>
          <w:p w:rsidR="00DD004F" w:rsidRPr="002035E5" w:rsidRDefault="00DD004F" w:rsidP="007C53DE">
            <w:pPr>
              <w:autoSpaceDE w:val="0"/>
              <w:autoSpaceDN w:val="0"/>
              <w:adjustRightInd w:val="0"/>
              <w:rPr>
                <w:rFonts w:ascii="Garamond" w:eastAsia="Times New Roman" w:hAnsi="Garamond" w:cs="Arial"/>
                <w:sz w:val="22"/>
                <w:szCs w:val="22"/>
              </w:rPr>
            </w:pPr>
          </w:p>
          <w:p w:rsidR="00DD004F" w:rsidRPr="002035E5" w:rsidRDefault="00DD004F" w:rsidP="007C53DE">
            <w:pPr>
              <w:autoSpaceDE w:val="0"/>
              <w:autoSpaceDN w:val="0"/>
              <w:adjustRightInd w:val="0"/>
              <w:rPr>
                <w:rFonts w:ascii="Garamond" w:eastAsia="Times New Roman" w:hAnsi="Garamond" w:cs="Arial"/>
                <w:i/>
                <w:sz w:val="22"/>
                <w:szCs w:val="22"/>
              </w:rPr>
            </w:pPr>
            <w:r w:rsidRPr="002035E5">
              <w:rPr>
                <w:rFonts w:ascii="Garamond" w:eastAsia="Times New Roman" w:hAnsi="Garamond" w:cs="Arial"/>
                <w:sz w:val="22"/>
                <w:szCs w:val="22"/>
              </w:rPr>
              <w:t xml:space="preserve">If students become more interested in gorillas the Gorilla rehabilitation and conservation education center may be a good extension- </w:t>
            </w:r>
            <w:hyperlink r:id="rId20" w:history="1">
              <w:r w:rsidRPr="002035E5">
                <w:rPr>
                  <w:rStyle w:val="Hyperlink"/>
                  <w:rFonts w:ascii="Garamond" w:eastAsia="Times New Roman" w:hAnsi="Garamond" w:cs="Arial"/>
                  <w:sz w:val="22"/>
                  <w:szCs w:val="22"/>
                </w:rPr>
                <w:t>http://gracegorillas.org</w:t>
              </w:r>
            </w:hyperlink>
            <w:r w:rsidRPr="002035E5">
              <w:rPr>
                <w:rFonts w:ascii="Garamond" w:eastAsia="Times New Roman" w:hAnsi="Garamond" w:cs="Arial"/>
                <w:sz w:val="22"/>
                <w:szCs w:val="22"/>
              </w:rPr>
              <w:t xml:space="preserve"> </w:t>
            </w:r>
          </w:p>
        </w:tc>
      </w:tr>
      <w:tr w:rsidR="0009176E" w:rsidRPr="002035E5" w:rsidTr="0028765F">
        <w:trPr>
          <w:trHeight w:val="1952"/>
        </w:trPr>
        <w:tc>
          <w:tcPr>
            <w:tcW w:w="808" w:type="pct"/>
          </w:tcPr>
          <w:p w:rsidR="0009176E" w:rsidRPr="002035E5" w:rsidRDefault="0009176E" w:rsidP="00B14819">
            <w:pPr>
              <w:outlineLvl w:val="1"/>
              <w:rPr>
                <w:rFonts w:ascii="Garamond" w:eastAsia="Times New Roman" w:hAnsi="Garamond" w:cs="Arial"/>
                <w:b/>
                <w:sz w:val="22"/>
                <w:szCs w:val="22"/>
              </w:rPr>
            </w:pPr>
            <w:r w:rsidRPr="002035E5">
              <w:rPr>
                <w:rFonts w:ascii="Garamond" w:eastAsia="Times New Roman" w:hAnsi="Garamond" w:cs="Arial"/>
                <w:b/>
                <w:bCs/>
                <w:sz w:val="22"/>
                <w:szCs w:val="22"/>
              </w:rPr>
              <w:t>Comments</w:t>
            </w:r>
            <w:r w:rsidR="0057411D" w:rsidRPr="002035E5">
              <w:rPr>
                <w:rFonts w:ascii="Garamond" w:eastAsia="Times New Roman" w:hAnsi="Garamond" w:cs="Arial"/>
                <w:b/>
                <w:bCs/>
                <w:sz w:val="22"/>
                <w:szCs w:val="22"/>
              </w:rPr>
              <w:t xml:space="preserve"> </w:t>
            </w:r>
          </w:p>
        </w:tc>
        <w:tc>
          <w:tcPr>
            <w:tcW w:w="4192" w:type="pct"/>
          </w:tcPr>
          <w:p w:rsidR="00D64C15" w:rsidRPr="002035E5" w:rsidRDefault="00D64C15" w:rsidP="007C53DE">
            <w:pPr>
              <w:rPr>
                <w:rFonts w:ascii="Garamond" w:eastAsia="Times New Roman" w:hAnsi="Garamond" w:cs="Arial"/>
                <w:sz w:val="22"/>
                <w:szCs w:val="22"/>
              </w:rPr>
            </w:pPr>
            <w:r w:rsidRPr="002035E5">
              <w:rPr>
                <w:rFonts w:ascii="Garamond" w:eastAsia="Times New Roman" w:hAnsi="Garamond" w:cs="Arial"/>
                <w:sz w:val="22"/>
                <w:szCs w:val="22"/>
              </w:rPr>
              <w:t xml:space="preserve">If you do not have time for the whole lesson then the heart monitoring plan on day 2 can be used as a stand-alone sensor lesson. </w:t>
            </w:r>
          </w:p>
          <w:p w:rsidR="00D64C15" w:rsidRPr="002035E5" w:rsidRDefault="00D64C15" w:rsidP="007C53DE">
            <w:pPr>
              <w:rPr>
                <w:rFonts w:ascii="Garamond" w:eastAsia="Times New Roman" w:hAnsi="Garamond" w:cs="Arial"/>
                <w:sz w:val="22"/>
                <w:szCs w:val="22"/>
              </w:rPr>
            </w:pPr>
          </w:p>
          <w:p w:rsidR="0009176E" w:rsidRPr="002035E5" w:rsidRDefault="00D64C15" w:rsidP="00D64C15">
            <w:pPr>
              <w:rPr>
                <w:rFonts w:ascii="Garamond" w:eastAsia="Times New Roman" w:hAnsi="Garamond" w:cs="Arial"/>
                <w:sz w:val="22"/>
                <w:szCs w:val="22"/>
              </w:rPr>
            </w:pPr>
            <w:r w:rsidRPr="002035E5">
              <w:rPr>
                <w:rFonts w:ascii="Garamond" w:eastAsia="Times New Roman" w:hAnsi="Garamond" w:cs="Arial"/>
                <w:sz w:val="22"/>
                <w:szCs w:val="22"/>
              </w:rPr>
              <w:t xml:space="preserve">Ideally student presentations would be presented to someone in a relevant field (zookeeper, animal science major at a local college, veterinarian, medical doctor) in order to provide students with real-world feedback. </w:t>
            </w:r>
          </w:p>
        </w:tc>
      </w:tr>
      <w:tr w:rsidR="00AD400C" w:rsidRPr="002035E5" w:rsidTr="00AD400C">
        <w:trPr>
          <w:trHeight w:val="1952"/>
        </w:trPr>
        <w:tc>
          <w:tcPr>
            <w:tcW w:w="808" w:type="pct"/>
          </w:tcPr>
          <w:p w:rsidR="00AD400C" w:rsidRPr="002035E5" w:rsidRDefault="00AD400C" w:rsidP="00224776">
            <w:pPr>
              <w:outlineLvl w:val="1"/>
              <w:rPr>
                <w:rFonts w:ascii="Garamond" w:eastAsia="Times New Roman" w:hAnsi="Garamond" w:cs="Arial"/>
                <w:b/>
                <w:bCs/>
                <w:sz w:val="22"/>
                <w:szCs w:val="22"/>
              </w:rPr>
            </w:pPr>
            <w:r w:rsidRPr="002035E5">
              <w:rPr>
                <w:rFonts w:ascii="Garamond" w:eastAsia="Times New Roman" w:hAnsi="Garamond" w:cs="Arial"/>
                <w:b/>
                <w:bCs/>
                <w:sz w:val="22"/>
                <w:szCs w:val="22"/>
              </w:rPr>
              <w:t>Author Information</w:t>
            </w:r>
          </w:p>
        </w:tc>
        <w:tc>
          <w:tcPr>
            <w:tcW w:w="4192" w:type="pct"/>
          </w:tcPr>
          <w:p w:rsidR="00AD400C" w:rsidRDefault="00691451" w:rsidP="00AD400C">
            <w:pPr>
              <w:rPr>
                <w:rFonts w:ascii="Garamond" w:eastAsia="Times New Roman" w:hAnsi="Garamond" w:cs="Arial"/>
                <w:sz w:val="22"/>
                <w:szCs w:val="22"/>
              </w:rPr>
            </w:pPr>
            <w:r>
              <w:rPr>
                <w:rFonts w:ascii="Garamond" w:eastAsia="Times New Roman" w:hAnsi="Garamond" w:cs="Arial"/>
                <w:sz w:val="22"/>
                <w:szCs w:val="22"/>
              </w:rPr>
              <w:t>My name is Stephanie Bender</w:t>
            </w:r>
            <w:r w:rsidR="00AD400C" w:rsidRPr="002035E5">
              <w:rPr>
                <w:rFonts w:ascii="Garamond" w:eastAsia="Times New Roman" w:hAnsi="Garamond" w:cs="Arial"/>
                <w:sz w:val="22"/>
                <w:szCs w:val="22"/>
              </w:rPr>
              <w:t xml:space="preserve"> and I am an 8</w:t>
            </w:r>
            <w:r w:rsidR="00AD400C" w:rsidRPr="002035E5">
              <w:rPr>
                <w:rFonts w:ascii="Garamond" w:eastAsia="Times New Roman" w:hAnsi="Garamond" w:cs="Arial"/>
                <w:sz w:val="22"/>
                <w:szCs w:val="22"/>
                <w:vertAlign w:val="superscript"/>
              </w:rPr>
              <w:t>th</w:t>
            </w:r>
            <w:r w:rsidR="00AD400C" w:rsidRPr="002035E5">
              <w:rPr>
                <w:rFonts w:ascii="Garamond" w:eastAsia="Times New Roman" w:hAnsi="Garamond" w:cs="Arial"/>
                <w:sz w:val="22"/>
                <w:szCs w:val="22"/>
              </w:rPr>
              <w:t xml:space="preserve"> Grade science teacher at Centennial Campus Magnet Middle School in Raleigh, NC in the Wake County School System. </w:t>
            </w:r>
            <w:r w:rsidR="004F20DA" w:rsidRPr="002035E5">
              <w:rPr>
                <w:rFonts w:ascii="Garamond" w:eastAsia="Times New Roman" w:hAnsi="Garamond" w:cs="Arial"/>
                <w:sz w:val="22"/>
                <w:szCs w:val="22"/>
              </w:rPr>
              <w:t xml:space="preserve">I have been a classroom teacher </w:t>
            </w:r>
            <w:r w:rsidR="00A111A8">
              <w:rPr>
                <w:rFonts w:ascii="Garamond" w:eastAsia="Times New Roman" w:hAnsi="Garamond" w:cs="Arial"/>
                <w:sz w:val="22"/>
                <w:szCs w:val="22"/>
              </w:rPr>
              <w:t>since 2014</w:t>
            </w:r>
            <w:r w:rsidR="004F20DA" w:rsidRPr="002035E5">
              <w:rPr>
                <w:rFonts w:ascii="Garamond" w:eastAsia="Times New Roman" w:hAnsi="Garamond" w:cs="Arial"/>
                <w:sz w:val="22"/>
                <w:szCs w:val="22"/>
              </w:rPr>
              <w:t xml:space="preserve"> but prior to entering the classroom I was an animal science and conservation educator at Disney’s Animal Kingdom in Orlando, FL. If you have any questions about the lesson or </w:t>
            </w:r>
            <w:r w:rsidR="001C0742" w:rsidRPr="002035E5">
              <w:rPr>
                <w:rFonts w:ascii="Garamond" w:eastAsia="Times New Roman" w:hAnsi="Garamond" w:cs="Arial"/>
                <w:sz w:val="22"/>
                <w:szCs w:val="22"/>
              </w:rPr>
              <w:t xml:space="preserve">I can help you implement it in any way please contact me at </w:t>
            </w:r>
            <w:hyperlink r:id="rId21" w:history="1">
              <w:r w:rsidRPr="006C7D77">
                <w:rPr>
                  <w:rStyle w:val="Hyperlink"/>
                  <w:rFonts w:ascii="Garamond" w:eastAsia="Times New Roman" w:hAnsi="Garamond" w:cs="Arial"/>
                </w:rPr>
                <w:t>sbender@wcpss.net</w:t>
              </w:r>
            </w:hyperlink>
            <w:r w:rsidR="001C0742" w:rsidRPr="002035E5">
              <w:rPr>
                <w:rFonts w:ascii="Garamond" w:eastAsia="Times New Roman" w:hAnsi="Garamond" w:cs="Arial"/>
                <w:sz w:val="22"/>
                <w:szCs w:val="22"/>
              </w:rPr>
              <w:t xml:space="preserve">. </w:t>
            </w:r>
          </w:p>
          <w:p w:rsidR="00A111A8" w:rsidRDefault="00A111A8" w:rsidP="00AD400C">
            <w:pPr>
              <w:rPr>
                <w:rFonts w:ascii="Garamond" w:eastAsia="Times New Roman" w:hAnsi="Garamond" w:cs="Arial"/>
                <w:sz w:val="22"/>
                <w:szCs w:val="22"/>
              </w:rPr>
            </w:pPr>
          </w:p>
          <w:p w:rsidR="00A111A8" w:rsidRPr="002035E5" w:rsidRDefault="00CD5235" w:rsidP="00AD400C">
            <w:pPr>
              <w:rPr>
                <w:rFonts w:ascii="Garamond" w:eastAsia="Times New Roman" w:hAnsi="Garamond" w:cs="Arial"/>
                <w:sz w:val="22"/>
                <w:szCs w:val="22"/>
              </w:rPr>
            </w:pPr>
            <w:r>
              <w:rPr>
                <w:rFonts w:ascii="Garamond" w:eastAsia="Times New Roman" w:hAnsi="Garamond" w:cs="Arial"/>
                <w:sz w:val="22"/>
                <w:szCs w:val="22"/>
              </w:rPr>
              <w:lastRenderedPageBreak/>
              <w:t xml:space="preserve">This lesson was created as a part of a Research Experience for Teachers at NC State’s ASSIST Center alongside Dr. Jess </w:t>
            </w:r>
            <w:proofErr w:type="spellStart"/>
            <w:r>
              <w:rPr>
                <w:rFonts w:ascii="Garamond" w:eastAsia="Times New Roman" w:hAnsi="Garamond" w:cs="Arial"/>
                <w:sz w:val="22"/>
                <w:szCs w:val="22"/>
              </w:rPr>
              <w:t>Jur</w:t>
            </w:r>
            <w:proofErr w:type="spellEnd"/>
            <w:r>
              <w:rPr>
                <w:rFonts w:ascii="Garamond" w:eastAsia="Times New Roman" w:hAnsi="Garamond" w:cs="Arial"/>
                <w:sz w:val="22"/>
                <w:szCs w:val="22"/>
              </w:rPr>
              <w:t xml:space="preserve"> and Dr. Elena </w:t>
            </w:r>
            <w:proofErr w:type="spellStart"/>
            <w:r>
              <w:rPr>
                <w:rFonts w:ascii="Garamond" w:eastAsia="Times New Roman" w:hAnsi="Garamond" w:cs="Arial"/>
                <w:sz w:val="22"/>
                <w:szCs w:val="22"/>
              </w:rPr>
              <w:t>Veety</w:t>
            </w:r>
            <w:proofErr w:type="spellEnd"/>
            <w:r>
              <w:rPr>
                <w:rFonts w:ascii="Garamond" w:eastAsia="Times New Roman" w:hAnsi="Garamond" w:cs="Arial"/>
                <w:sz w:val="22"/>
                <w:szCs w:val="22"/>
              </w:rPr>
              <w:t>. The ASSIST center is a research cen</w:t>
            </w:r>
            <w:r w:rsidR="00C1511A">
              <w:rPr>
                <w:rFonts w:ascii="Garamond" w:eastAsia="Times New Roman" w:hAnsi="Garamond" w:cs="Arial"/>
                <w:sz w:val="22"/>
                <w:szCs w:val="22"/>
              </w:rPr>
              <w:t>ter at NC State U</w:t>
            </w:r>
            <w:r>
              <w:rPr>
                <w:rFonts w:ascii="Garamond" w:eastAsia="Times New Roman" w:hAnsi="Garamond" w:cs="Arial"/>
                <w:sz w:val="22"/>
                <w:szCs w:val="22"/>
              </w:rPr>
              <w:t xml:space="preserve">niversity </w:t>
            </w:r>
            <w:r w:rsidR="00C1511A">
              <w:rPr>
                <w:rFonts w:ascii="Garamond" w:eastAsia="Times New Roman" w:hAnsi="Garamond" w:cs="Arial"/>
                <w:sz w:val="22"/>
                <w:szCs w:val="22"/>
              </w:rPr>
              <w:t xml:space="preserve">that focuses on creating wearable sensor technology that is self-powered. The ASSIST Center is currently researching and developing state-of-the-art low power sensor technology as well as energy harvesting technology that will maximize power generation capabilities. </w:t>
            </w:r>
          </w:p>
          <w:p w:rsidR="006F6374" w:rsidRPr="002035E5" w:rsidRDefault="006F6374" w:rsidP="00AD400C">
            <w:pPr>
              <w:rPr>
                <w:rFonts w:ascii="Garamond" w:eastAsia="Times New Roman" w:hAnsi="Garamond" w:cs="Arial"/>
                <w:sz w:val="22"/>
                <w:szCs w:val="22"/>
              </w:rPr>
            </w:pPr>
          </w:p>
          <w:p w:rsidR="006F6374" w:rsidRPr="002035E5" w:rsidRDefault="006F6374" w:rsidP="00AD400C">
            <w:pPr>
              <w:rPr>
                <w:rFonts w:ascii="Garamond" w:eastAsia="Times New Roman" w:hAnsi="Garamond" w:cs="Arial"/>
                <w:sz w:val="22"/>
                <w:szCs w:val="22"/>
              </w:rPr>
            </w:pPr>
          </w:p>
        </w:tc>
      </w:tr>
    </w:tbl>
    <w:p w:rsidR="00133788" w:rsidRPr="002035E5" w:rsidRDefault="00133788" w:rsidP="007C53DE">
      <w:pPr>
        <w:spacing w:after="0" w:line="240" w:lineRule="auto"/>
        <w:outlineLvl w:val="1"/>
        <w:rPr>
          <w:rFonts w:ascii="Garamond" w:hAnsi="Garamond" w:cs="Arial"/>
        </w:rPr>
      </w:pPr>
    </w:p>
    <w:p w:rsidR="004A2B35" w:rsidRPr="002035E5" w:rsidRDefault="004A2B35" w:rsidP="007C53DE">
      <w:pPr>
        <w:spacing w:after="0" w:line="240" w:lineRule="auto"/>
        <w:outlineLvl w:val="1"/>
        <w:rPr>
          <w:rFonts w:ascii="Garamond" w:hAnsi="Garamond" w:cs="Arial"/>
        </w:rPr>
      </w:pPr>
    </w:p>
    <w:p w:rsidR="004A2B35" w:rsidRPr="002035E5" w:rsidRDefault="004A2B35" w:rsidP="007C53DE">
      <w:pPr>
        <w:spacing w:after="0" w:line="240" w:lineRule="auto"/>
        <w:outlineLvl w:val="1"/>
        <w:rPr>
          <w:rFonts w:ascii="Garamond" w:hAnsi="Garamond" w:cs="Arial"/>
        </w:rPr>
      </w:pPr>
    </w:p>
    <w:sectPr w:rsidR="004A2B35" w:rsidRPr="002035E5" w:rsidSect="00F528B8">
      <w:headerReference w:type="default" r:id="rId22"/>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29BF" w:rsidRDefault="002D29BF" w:rsidP="003D1ECD">
      <w:pPr>
        <w:spacing w:after="0" w:line="240" w:lineRule="auto"/>
      </w:pPr>
      <w:r>
        <w:separator/>
      </w:r>
    </w:p>
  </w:endnote>
  <w:endnote w:type="continuationSeparator" w:id="0">
    <w:p w:rsidR="002D29BF" w:rsidRDefault="002D29BF" w:rsidP="003D1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1ECD" w:rsidRDefault="00183243">
    <w:pPr>
      <w:pStyle w:val="Footer"/>
    </w:pPr>
    <w:r>
      <w:rPr>
        <w:noProof/>
      </w:rPr>
      <w:drawing>
        <wp:anchor distT="0" distB="0" distL="114300" distR="114300" simplePos="0" relativeHeight="251658240" behindDoc="0" locked="0" layoutInCell="1" allowOverlap="1" wp14:anchorId="774CC0A4" wp14:editId="56874C70">
          <wp:simplePos x="0" y="0"/>
          <wp:positionH relativeFrom="column">
            <wp:posOffset>4995545</wp:posOffset>
          </wp:positionH>
          <wp:positionV relativeFrom="paragraph">
            <wp:posOffset>-221615</wp:posOffset>
          </wp:positionV>
          <wp:extent cx="1034415" cy="61404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sis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34415" cy="614045"/>
                  </a:xfrm>
                  <a:prstGeom prst="rect">
                    <a:avLst/>
                  </a:prstGeom>
                </pic:spPr>
              </pic:pic>
            </a:graphicData>
          </a:graphic>
          <wp14:sizeRelH relativeFrom="page">
            <wp14:pctWidth>0</wp14:pctWidth>
          </wp14:sizeRelH>
          <wp14:sizeRelV relativeFrom="page">
            <wp14:pctHeight>0</wp14:pctHeight>
          </wp14:sizeRelV>
        </wp:anchor>
      </w:drawing>
    </w:r>
    <w:r>
      <w:t>June 16</w:t>
    </w:r>
    <w:r w:rsidR="00682D66">
      <w:t>, 2014</w:t>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29BF" w:rsidRDefault="002D29BF" w:rsidP="003D1ECD">
      <w:pPr>
        <w:spacing w:after="0" w:line="240" w:lineRule="auto"/>
      </w:pPr>
      <w:r>
        <w:separator/>
      </w:r>
    </w:p>
  </w:footnote>
  <w:footnote w:type="continuationSeparator" w:id="0">
    <w:p w:rsidR="002D29BF" w:rsidRDefault="002D29BF" w:rsidP="003D1E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629F" w:rsidRDefault="00CA629F" w:rsidP="0028765F">
    <w:pPr>
      <w:spacing w:before="120" w:after="120" w:line="240" w:lineRule="auto"/>
      <w:jc w:val="center"/>
      <w:outlineLvl w:val="1"/>
      <w:rPr>
        <w:rFonts w:ascii="Garamond" w:eastAsia="Times New Roman" w:hAnsi="Garamond" w:cs="Arial"/>
        <w:b/>
        <w:bCs/>
        <w:sz w:val="28"/>
        <w:szCs w:val="28"/>
      </w:rPr>
    </w:pPr>
    <w:r>
      <w:rPr>
        <w:rFonts w:ascii="Garamond" w:eastAsia="Times New Roman" w:hAnsi="Garamond" w:cs="Arial"/>
        <w:b/>
        <w:bCs/>
        <w:sz w:val="28"/>
        <w:szCs w:val="28"/>
      </w:rPr>
      <w:t>The “Heart” of the Jungle</w:t>
    </w:r>
  </w:p>
  <w:p w:rsidR="0028765F" w:rsidRDefault="002E628C" w:rsidP="0028765F">
    <w:pPr>
      <w:spacing w:before="120" w:after="120" w:line="240" w:lineRule="auto"/>
      <w:jc w:val="center"/>
      <w:outlineLvl w:val="1"/>
      <w:rPr>
        <w:rFonts w:ascii="Garamond" w:eastAsia="Times New Roman" w:hAnsi="Garamond" w:cs="Arial"/>
        <w:b/>
        <w:bCs/>
        <w:sz w:val="24"/>
        <w:szCs w:val="28"/>
      </w:rPr>
    </w:pPr>
    <w:r>
      <w:rPr>
        <w:rFonts w:ascii="Garamond" w:eastAsia="Times New Roman" w:hAnsi="Garamond" w:cs="Arial"/>
        <w:b/>
        <w:bCs/>
        <w:sz w:val="24"/>
        <w:szCs w:val="28"/>
      </w:rPr>
      <w:t>Looking at Cardiovascular problems in humans and great apes</w:t>
    </w:r>
  </w:p>
  <w:p w:rsidR="000A0563" w:rsidRPr="00CA629F" w:rsidRDefault="000A0563" w:rsidP="0028765F">
    <w:pPr>
      <w:spacing w:before="120" w:after="120" w:line="240" w:lineRule="auto"/>
      <w:jc w:val="center"/>
      <w:outlineLvl w:val="1"/>
      <w:rPr>
        <w:rFonts w:ascii="Garamond" w:eastAsia="Times New Roman" w:hAnsi="Garamond" w:cs="Arial"/>
        <w:b/>
        <w:bCs/>
        <w:sz w:val="14"/>
        <w:szCs w:val="16"/>
      </w:rPr>
    </w:pPr>
    <w:r>
      <w:rPr>
        <w:rFonts w:ascii="Garamond" w:eastAsia="Times New Roman" w:hAnsi="Garamond" w:cs="Arial"/>
        <w:b/>
        <w:bCs/>
        <w:sz w:val="24"/>
        <w:szCs w:val="28"/>
      </w:rPr>
      <w:t>Stephanie Bender, 2015-16 Kenan Fellow</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42D54"/>
    <w:multiLevelType w:val="hybridMultilevel"/>
    <w:tmpl w:val="64C431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D42F0B"/>
    <w:multiLevelType w:val="hybridMultilevel"/>
    <w:tmpl w:val="DFFAFD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A60998"/>
    <w:multiLevelType w:val="multilevel"/>
    <w:tmpl w:val="8C2E3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6E3B72"/>
    <w:multiLevelType w:val="hybridMultilevel"/>
    <w:tmpl w:val="A2762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B41A39"/>
    <w:multiLevelType w:val="hybridMultilevel"/>
    <w:tmpl w:val="67209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884640"/>
    <w:multiLevelType w:val="hybridMultilevel"/>
    <w:tmpl w:val="B546C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DD5F72"/>
    <w:multiLevelType w:val="hybridMultilevel"/>
    <w:tmpl w:val="B2EE0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B95D7F"/>
    <w:multiLevelType w:val="hybridMultilevel"/>
    <w:tmpl w:val="4B86B41A"/>
    <w:lvl w:ilvl="0" w:tplc="CDD86D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BF29D2"/>
    <w:multiLevelType w:val="hybridMultilevel"/>
    <w:tmpl w:val="39225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9B3246"/>
    <w:multiLevelType w:val="hybridMultilevel"/>
    <w:tmpl w:val="2BD64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6C608F"/>
    <w:multiLevelType w:val="hybridMultilevel"/>
    <w:tmpl w:val="39084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873B99"/>
    <w:multiLevelType w:val="multilevel"/>
    <w:tmpl w:val="40B84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6B0CB0"/>
    <w:multiLevelType w:val="hybridMultilevel"/>
    <w:tmpl w:val="FDCC1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133A7D"/>
    <w:multiLevelType w:val="hybridMultilevel"/>
    <w:tmpl w:val="3A289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E13E9E"/>
    <w:multiLevelType w:val="multilevel"/>
    <w:tmpl w:val="C2C24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563A12"/>
    <w:multiLevelType w:val="hybridMultilevel"/>
    <w:tmpl w:val="EBBE57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E742E90"/>
    <w:multiLevelType w:val="multilevel"/>
    <w:tmpl w:val="22EAAC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B932E7"/>
    <w:multiLevelType w:val="multilevel"/>
    <w:tmpl w:val="1F2C6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D7242E"/>
    <w:multiLevelType w:val="multilevel"/>
    <w:tmpl w:val="25EAC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F163FB"/>
    <w:multiLevelType w:val="hybridMultilevel"/>
    <w:tmpl w:val="C07E5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2B18B1"/>
    <w:multiLevelType w:val="multilevel"/>
    <w:tmpl w:val="E4B47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656B7F"/>
    <w:multiLevelType w:val="hybridMultilevel"/>
    <w:tmpl w:val="59745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767992"/>
    <w:multiLevelType w:val="multilevel"/>
    <w:tmpl w:val="637AA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9E61D2B"/>
    <w:multiLevelType w:val="hybridMultilevel"/>
    <w:tmpl w:val="5B9C09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E48350F"/>
    <w:multiLevelType w:val="multilevel"/>
    <w:tmpl w:val="8E0CE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F9F28FD"/>
    <w:multiLevelType w:val="multilevel"/>
    <w:tmpl w:val="647E9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3835CA8"/>
    <w:multiLevelType w:val="hybridMultilevel"/>
    <w:tmpl w:val="C4D0F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DA631E"/>
    <w:multiLevelType w:val="multilevel"/>
    <w:tmpl w:val="7FBE3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59A7E72"/>
    <w:multiLevelType w:val="hybridMultilevel"/>
    <w:tmpl w:val="7764B9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B6C6137"/>
    <w:multiLevelType w:val="hybridMultilevel"/>
    <w:tmpl w:val="556C6478"/>
    <w:lvl w:ilvl="0" w:tplc="6F1611A6">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0" w15:restartNumberingAfterBreak="0">
    <w:nsid w:val="6B7704C1"/>
    <w:multiLevelType w:val="hybridMultilevel"/>
    <w:tmpl w:val="31AAC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63F2D68"/>
    <w:multiLevelType w:val="multilevel"/>
    <w:tmpl w:val="5A525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C912934"/>
    <w:multiLevelType w:val="multilevel"/>
    <w:tmpl w:val="B8A64A0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7D77087A"/>
    <w:multiLevelType w:val="hybridMultilevel"/>
    <w:tmpl w:val="D5547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6"/>
  </w:num>
  <w:num w:numId="3">
    <w:abstractNumId w:val="14"/>
  </w:num>
  <w:num w:numId="4">
    <w:abstractNumId w:val="25"/>
  </w:num>
  <w:num w:numId="5">
    <w:abstractNumId w:val="24"/>
  </w:num>
  <w:num w:numId="6">
    <w:abstractNumId w:val="22"/>
  </w:num>
  <w:num w:numId="7">
    <w:abstractNumId w:val="20"/>
  </w:num>
  <w:num w:numId="8">
    <w:abstractNumId w:val="2"/>
  </w:num>
  <w:num w:numId="9">
    <w:abstractNumId w:val="32"/>
  </w:num>
  <w:num w:numId="10">
    <w:abstractNumId w:val="17"/>
  </w:num>
  <w:num w:numId="11">
    <w:abstractNumId w:val="27"/>
  </w:num>
  <w:num w:numId="12">
    <w:abstractNumId w:val="31"/>
  </w:num>
  <w:num w:numId="13">
    <w:abstractNumId w:val="11"/>
  </w:num>
  <w:num w:numId="14">
    <w:abstractNumId w:val="3"/>
  </w:num>
  <w:num w:numId="15">
    <w:abstractNumId w:val="10"/>
  </w:num>
  <w:num w:numId="16">
    <w:abstractNumId w:val="4"/>
  </w:num>
  <w:num w:numId="17">
    <w:abstractNumId w:val="7"/>
  </w:num>
  <w:num w:numId="18">
    <w:abstractNumId w:val="9"/>
  </w:num>
  <w:num w:numId="19">
    <w:abstractNumId w:val="13"/>
  </w:num>
  <w:num w:numId="20">
    <w:abstractNumId w:val="15"/>
  </w:num>
  <w:num w:numId="21">
    <w:abstractNumId w:val="28"/>
  </w:num>
  <w:num w:numId="22">
    <w:abstractNumId w:val="1"/>
  </w:num>
  <w:num w:numId="23">
    <w:abstractNumId w:val="0"/>
  </w:num>
  <w:num w:numId="24">
    <w:abstractNumId w:val="26"/>
  </w:num>
  <w:num w:numId="25">
    <w:abstractNumId w:val="30"/>
  </w:num>
  <w:num w:numId="26">
    <w:abstractNumId w:val="29"/>
  </w:num>
  <w:num w:numId="27">
    <w:abstractNumId w:val="21"/>
  </w:num>
  <w:num w:numId="28">
    <w:abstractNumId w:val="12"/>
  </w:num>
  <w:num w:numId="29">
    <w:abstractNumId w:val="19"/>
  </w:num>
  <w:num w:numId="30">
    <w:abstractNumId w:val="5"/>
  </w:num>
  <w:num w:numId="31">
    <w:abstractNumId w:val="33"/>
  </w:num>
  <w:num w:numId="32">
    <w:abstractNumId w:val="23"/>
  </w:num>
  <w:num w:numId="33">
    <w:abstractNumId w:val="6"/>
  </w:num>
  <w:num w:numId="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4DA"/>
    <w:rsid w:val="00000F3D"/>
    <w:rsid w:val="000073CE"/>
    <w:rsid w:val="00017F21"/>
    <w:rsid w:val="0002147F"/>
    <w:rsid w:val="00024830"/>
    <w:rsid w:val="0003249A"/>
    <w:rsid w:val="00033332"/>
    <w:rsid w:val="00040DD3"/>
    <w:rsid w:val="00041660"/>
    <w:rsid w:val="00045C41"/>
    <w:rsid w:val="0005486B"/>
    <w:rsid w:val="000661F2"/>
    <w:rsid w:val="000662F0"/>
    <w:rsid w:val="000729AE"/>
    <w:rsid w:val="0009176E"/>
    <w:rsid w:val="0009644C"/>
    <w:rsid w:val="000A020D"/>
    <w:rsid w:val="000A0563"/>
    <w:rsid w:val="000A1454"/>
    <w:rsid w:val="000B0304"/>
    <w:rsid w:val="000D4194"/>
    <w:rsid w:val="000F3E51"/>
    <w:rsid w:val="000F7F10"/>
    <w:rsid w:val="001044DA"/>
    <w:rsid w:val="00113AD0"/>
    <w:rsid w:val="00133788"/>
    <w:rsid w:val="0013542B"/>
    <w:rsid w:val="00135B33"/>
    <w:rsid w:val="00140081"/>
    <w:rsid w:val="00167A9C"/>
    <w:rsid w:val="00174970"/>
    <w:rsid w:val="00183243"/>
    <w:rsid w:val="00187DC8"/>
    <w:rsid w:val="001900B6"/>
    <w:rsid w:val="00196019"/>
    <w:rsid w:val="001B5F5D"/>
    <w:rsid w:val="001C0742"/>
    <w:rsid w:val="001C6B26"/>
    <w:rsid w:val="001D3F9B"/>
    <w:rsid w:val="001D4429"/>
    <w:rsid w:val="001E0924"/>
    <w:rsid w:val="001E3584"/>
    <w:rsid w:val="001F1433"/>
    <w:rsid w:val="002035E5"/>
    <w:rsid w:val="002055C3"/>
    <w:rsid w:val="00222D58"/>
    <w:rsid w:val="0022740D"/>
    <w:rsid w:val="00255C2B"/>
    <w:rsid w:val="0025794D"/>
    <w:rsid w:val="0026644E"/>
    <w:rsid w:val="00273079"/>
    <w:rsid w:val="00286A47"/>
    <w:rsid w:val="00287565"/>
    <w:rsid w:val="0028765A"/>
    <w:rsid w:val="0028765F"/>
    <w:rsid w:val="002A016B"/>
    <w:rsid w:val="002A0A16"/>
    <w:rsid w:val="002B5955"/>
    <w:rsid w:val="002C28C1"/>
    <w:rsid w:val="002C6119"/>
    <w:rsid w:val="002D29BF"/>
    <w:rsid w:val="002E628C"/>
    <w:rsid w:val="002E7DF0"/>
    <w:rsid w:val="002F05CF"/>
    <w:rsid w:val="002F277F"/>
    <w:rsid w:val="00310150"/>
    <w:rsid w:val="003272D5"/>
    <w:rsid w:val="00340B71"/>
    <w:rsid w:val="003449CC"/>
    <w:rsid w:val="00356BD5"/>
    <w:rsid w:val="0038443D"/>
    <w:rsid w:val="003967CA"/>
    <w:rsid w:val="003A61E9"/>
    <w:rsid w:val="003C3D48"/>
    <w:rsid w:val="003D1ECD"/>
    <w:rsid w:val="003D396F"/>
    <w:rsid w:val="003F050E"/>
    <w:rsid w:val="003F7164"/>
    <w:rsid w:val="00400DFD"/>
    <w:rsid w:val="00412853"/>
    <w:rsid w:val="00420174"/>
    <w:rsid w:val="00440674"/>
    <w:rsid w:val="0044367C"/>
    <w:rsid w:val="004478D6"/>
    <w:rsid w:val="004630A8"/>
    <w:rsid w:val="004752E2"/>
    <w:rsid w:val="00476319"/>
    <w:rsid w:val="004A2B35"/>
    <w:rsid w:val="004B2963"/>
    <w:rsid w:val="004E035F"/>
    <w:rsid w:val="004E57F4"/>
    <w:rsid w:val="004F20DA"/>
    <w:rsid w:val="005035C7"/>
    <w:rsid w:val="00503A1C"/>
    <w:rsid w:val="005119A8"/>
    <w:rsid w:val="005147A3"/>
    <w:rsid w:val="00522063"/>
    <w:rsid w:val="0052280C"/>
    <w:rsid w:val="005342DD"/>
    <w:rsid w:val="005427B3"/>
    <w:rsid w:val="00551C78"/>
    <w:rsid w:val="005628D0"/>
    <w:rsid w:val="0057411D"/>
    <w:rsid w:val="00574DA7"/>
    <w:rsid w:val="00585EBD"/>
    <w:rsid w:val="00590389"/>
    <w:rsid w:val="005A0755"/>
    <w:rsid w:val="005B1054"/>
    <w:rsid w:val="005C588E"/>
    <w:rsid w:val="005D3637"/>
    <w:rsid w:val="005D3856"/>
    <w:rsid w:val="005E7F91"/>
    <w:rsid w:val="0060016A"/>
    <w:rsid w:val="00636A3B"/>
    <w:rsid w:val="00642584"/>
    <w:rsid w:val="00650979"/>
    <w:rsid w:val="0067210F"/>
    <w:rsid w:val="006723C6"/>
    <w:rsid w:val="00682D66"/>
    <w:rsid w:val="00691451"/>
    <w:rsid w:val="006E043C"/>
    <w:rsid w:val="006F09CF"/>
    <w:rsid w:val="006F5886"/>
    <w:rsid w:val="006F6374"/>
    <w:rsid w:val="007002AE"/>
    <w:rsid w:val="00703981"/>
    <w:rsid w:val="00711E34"/>
    <w:rsid w:val="00713E86"/>
    <w:rsid w:val="00714A0A"/>
    <w:rsid w:val="00723298"/>
    <w:rsid w:val="0073231C"/>
    <w:rsid w:val="00740323"/>
    <w:rsid w:val="00742180"/>
    <w:rsid w:val="007566BE"/>
    <w:rsid w:val="007634DA"/>
    <w:rsid w:val="00764A27"/>
    <w:rsid w:val="00773189"/>
    <w:rsid w:val="00783D4B"/>
    <w:rsid w:val="00795721"/>
    <w:rsid w:val="007B157C"/>
    <w:rsid w:val="007B28E6"/>
    <w:rsid w:val="007C2659"/>
    <w:rsid w:val="007C42E9"/>
    <w:rsid w:val="007C50E4"/>
    <w:rsid w:val="007C53DE"/>
    <w:rsid w:val="007E01D4"/>
    <w:rsid w:val="007E448E"/>
    <w:rsid w:val="007E680F"/>
    <w:rsid w:val="008149EF"/>
    <w:rsid w:val="00824AE1"/>
    <w:rsid w:val="00840F85"/>
    <w:rsid w:val="00844021"/>
    <w:rsid w:val="00855EC9"/>
    <w:rsid w:val="008567F8"/>
    <w:rsid w:val="00856AE7"/>
    <w:rsid w:val="008746F1"/>
    <w:rsid w:val="00875FFC"/>
    <w:rsid w:val="00880971"/>
    <w:rsid w:val="00881FBC"/>
    <w:rsid w:val="00884D77"/>
    <w:rsid w:val="00896477"/>
    <w:rsid w:val="008C67FA"/>
    <w:rsid w:val="008D1695"/>
    <w:rsid w:val="008D2F9F"/>
    <w:rsid w:val="008D6864"/>
    <w:rsid w:val="008E1E64"/>
    <w:rsid w:val="008E5352"/>
    <w:rsid w:val="008E757E"/>
    <w:rsid w:val="008F5327"/>
    <w:rsid w:val="008F545F"/>
    <w:rsid w:val="009055CC"/>
    <w:rsid w:val="009172A0"/>
    <w:rsid w:val="009179F0"/>
    <w:rsid w:val="0093112E"/>
    <w:rsid w:val="009337D2"/>
    <w:rsid w:val="00950131"/>
    <w:rsid w:val="009612DC"/>
    <w:rsid w:val="009746D2"/>
    <w:rsid w:val="00974B84"/>
    <w:rsid w:val="00992864"/>
    <w:rsid w:val="009A1A28"/>
    <w:rsid w:val="009D2128"/>
    <w:rsid w:val="009D4214"/>
    <w:rsid w:val="009F770B"/>
    <w:rsid w:val="00A064E9"/>
    <w:rsid w:val="00A111A8"/>
    <w:rsid w:val="00A11285"/>
    <w:rsid w:val="00A14186"/>
    <w:rsid w:val="00A26803"/>
    <w:rsid w:val="00A33726"/>
    <w:rsid w:val="00A3456A"/>
    <w:rsid w:val="00A378A5"/>
    <w:rsid w:val="00A4405C"/>
    <w:rsid w:val="00A57CA1"/>
    <w:rsid w:val="00AA4184"/>
    <w:rsid w:val="00AA6074"/>
    <w:rsid w:val="00AC2FDB"/>
    <w:rsid w:val="00AD2C99"/>
    <w:rsid w:val="00AD400C"/>
    <w:rsid w:val="00AE37B3"/>
    <w:rsid w:val="00AE4DC7"/>
    <w:rsid w:val="00AF020F"/>
    <w:rsid w:val="00AF22FF"/>
    <w:rsid w:val="00AF71AF"/>
    <w:rsid w:val="00B054B1"/>
    <w:rsid w:val="00B14819"/>
    <w:rsid w:val="00B155F0"/>
    <w:rsid w:val="00B21E8F"/>
    <w:rsid w:val="00B220B7"/>
    <w:rsid w:val="00B23090"/>
    <w:rsid w:val="00B304F3"/>
    <w:rsid w:val="00B30778"/>
    <w:rsid w:val="00B42E49"/>
    <w:rsid w:val="00B42F06"/>
    <w:rsid w:val="00B44BCD"/>
    <w:rsid w:val="00B468C4"/>
    <w:rsid w:val="00B46EA0"/>
    <w:rsid w:val="00B5728F"/>
    <w:rsid w:val="00B63EA0"/>
    <w:rsid w:val="00B709BB"/>
    <w:rsid w:val="00B73547"/>
    <w:rsid w:val="00B743C3"/>
    <w:rsid w:val="00BA18A3"/>
    <w:rsid w:val="00BA25D7"/>
    <w:rsid w:val="00BB0F51"/>
    <w:rsid w:val="00BC36EB"/>
    <w:rsid w:val="00BC388C"/>
    <w:rsid w:val="00BC41EA"/>
    <w:rsid w:val="00BD2EA2"/>
    <w:rsid w:val="00BD4E93"/>
    <w:rsid w:val="00BD7266"/>
    <w:rsid w:val="00BD7A06"/>
    <w:rsid w:val="00BE2F35"/>
    <w:rsid w:val="00C02D7A"/>
    <w:rsid w:val="00C10EFB"/>
    <w:rsid w:val="00C13252"/>
    <w:rsid w:val="00C136F9"/>
    <w:rsid w:val="00C1511A"/>
    <w:rsid w:val="00C15FAC"/>
    <w:rsid w:val="00C256BB"/>
    <w:rsid w:val="00C347AF"/>
    <w:rsid w:val="00C37F9D"/>
    <w:rsid w:val="00C53C44"/>
    <w:rsid w:val="00C90259"/>
    <w:rsid w:val="00CA629F"/>
    <w:rsid w:val="00CB2E2E"/>
    <w:rsid w:val="00CB339B"/>
    <w:rsid w:val="00CB7812"/>
    <w:rsid w:val="00CC3806"/>
    <w:rsid w:val="00CD0CFF"/>
    <w:rsid w:val="00CD1198"/>
    <w:rsid w:val="00CD5235"/>
    <w:rsid w:val="00CE668E"/>
    <w:rsid w:val="00CE7020"/>
    <w:rsid w:val="00CF2217"/>
    <w:rsid w:val="00CF521A"/>
    <w:rsid w:val="00D05DE6"/>
    <w:rsid w:val="00D05E9D"/>
    <w:rsid w:val="00D103AC"/>
    <w:rsid w:val="00D20ABC"/>
    <w:rsid w:val="00D24D89"/>
    <w:rsid w:val="00D2587B"/>
    <w:rsid w:val="00D32E29"/>
    <w:rsid w:val="00D35CBC"/>
    <w:rsid w:val="00D43A3E"/>
    <w:rsid w:val="00D449E4"/>
    <w:rsid w:val="00D44D98"/>
    <w:rsid w:val="00D62BC2"/>
    <w:rsid w:val="00D641DD"/>
    <w:rsid w:val="00D64C15"/>
    <w:rsid w:val="00D73DE5"/>
    <w:rsid w:val="00D91AC4"/>
    <w:rsid w:val="00DA0F85"/>
    <w:rsid w:val="00DB5704"/>
    <w:rsid w:val="00DB68DC"/>
    <w:rsid w:val="00DC028A"/>
    <w:rsid w:val="00DC77D9"/>
    <w:rsid w:val="00DC7D8E"/>
    <w:rsid w:val="00DD004F"/>
    <w:rsid w:val="00DE670C"/>
    <w:rsid w:val="00E17C9C"/>
    <w:rsid w:val="00E249D9"/>
    <w:rsid w:val="00E36537"/>
    <w:rsid w:val="00E42744"/>
    <w:rsid w:val="00E97076"/>
    <w:rsid w:val="00F01C5E"/>
    <w:rsid w:val="00F0375B"/>
    <w:rsid w:val="00F04433"/>
    <w:rsid w:val="00F05D8E"/>
    <w:rsid w:val="00F121D8"/>
    <w:rsid w:val="00F20E26"/>
    <w:rsid w:val="00F2305E"/>
    <w:rsid w:val="00F24484"/>
    <w:rsid w:val="00F33E46"/>
    <w:rsid w:val="00F354B6"/>
    <w:rsid w:val="00F35816"/>
    <w:rsid w:val="00F528B8"/>
    <w:rsid w:val="00F5666C"/>
    <w:rsid w:val="00F63A98"/>
    <w:rsid w:val="00F7319D"/>
    <w:rsid w:val="00F81FDE"/>
    <w:rsid w:val="00F8395A"/>
    <w:rsid w:val="00F86BDB"/>
    <w:rsid w:val="00F97B9B"/>
    <w:rsid w:val="00FA4844"/>
    <w:rsid w:val="00FA4D80"/>
    <w:rsid w:val="00FB1B6E"/>
    <w:rsid w:val="00FC0C9A"/>
    <w:rsid w:val="00FC7EA7"/>
    <w:rsid w:val="00FE30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80FD341-20CA-41F3-9561-BA219FC35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34D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7634DA"/>
    <w:rPr>
      <w:color w:val="0000FF"/>
      <w:u w:val="single"/>
    </w:rPr>
  </w:style>
  <w:style w:type="paragraph" w:styleId="ListParagraph">
    <w:name w:val="List Paragraph"/>
    <w:basedOn w:val="Normal"/>
    <w:uiPriority w:val="34"/>
    <w:qFormat/>
    <w:rsid w:val="007634DA"/>
    <w:pPr>
      <w:ind w:left="720"/>
    </w:pPr>
  </w:style>
  <w:style w:type="table" w:styleId="TableGrid">
    <w:name w:val="Table Grid"/>
    <w:basedOn w:val="TableNormal"/>
    <w:uiPriority w:val="59"/>
    <w:rsid w:val="007634D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D3F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3F9B"/>
    <w:rPr>
      <w:rFonts w:ascii="Tahoma" w:eastAsia="Calibri" w:hAnsi="Tahoma" w:cs="Tahoma"/>
      <w:sz w:val="16"/>
      <w:szCs w:val="16"/>
    </w:rPr>
  </w:style>
  <w:style w:type="paragraph" w:styleId="Header">
    <w:name w:val="header"/>
    <w:basedOn w:val="Normal"/>
    <w:link w:val="HeaderChar"/>
    <w:uiPriority w:val="99"/>
    <w:unhideWhenUsed/>
    <w:rsid w:val="003D1E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1ECD"/>
    <w:rPr>
      <w:rFonts w:ascii="Calibri" w:eastAsia="Calibri" w:hAnsi="Calibri" w:cs="Times New Roman"/>
    </w:rPr>
  </w:style>
  <w:style w:type="paragraph" w:styleId="Footer">
    <w:name w:val="footer"/>
    <w:basedOn w:val="Normal"/>
    <w:link w:val="FooterChar"/>
    <w:uiPriority w:val="99"/>
    <w:unhideWhenUsed/>
    <w:rsid w:val="003D1E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1ECD"/>
    <w:rPr>
      <w:rFonts w:ascii="Calibri" w:eastAsia="Calibri" w:hAnsi="Calibri" w:cs="Times New Roman"/>
    </w:rPr>
  </w:style>
  <w:style w:type="character" w:styleId="CommentReference">
    <w:name w:val="annotation reference"/>
    <w:basedOn w:val="DefaultParagraphFont"/>
    <w:uiPriority w:val="99"/>
    <w:semiHidden/>
    <w:unhideWhenUsed/>
    <w:rsid w:val="00C15FAC"/>
    <w:rPr>
      <w:sz w:val="16"/>
      <w:szCs w:val="16"/>
    </w:rPr>
  </w:style>
  <w:style w:type="paragraph" w:styleId="CommentText">
    <w:name w:val="annotation text"/>
    <w:basedOn w:val="Normal"/>
    <w:link w:val="CommentTextChar"/>
    <w:uiPriority w:val="99"/>
    <w:semiHidden/>
    <w:unhideWhenUsed/>
    <w:rsid w:val="00C15FAC"/>
    <w:pPr>
      <w:spacing w:line="240" w:lineRule="auto"/>
    </w:pPr>
    <w:rPr>
      <w:sz w:val="20"/>
      <w:szCs w:val="20"/>
    </w:rPr>
  </w:style>
  <w:style w:type="character" w:customStyle="1" w:styleId="CommentTextChar">
    <w:name w:val="Comment Text Char"/>
    <w:basedOn w:val="DefaultParagraphFont"/>
    <w:link w:val="CommentText"/>
    <w:uiPriority w:val="99"/>
    <w:semiHidden/>
    <w:rsid w:val="00C15FAC"/>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15FAC"/>
    <w:rPr>
      <w:b/>
      <w:bCs/>
    </w:rPr>
  </w:style>
  <w:style w:type="character" w:customStyle="1" w:styleId="CommentSubjectChar">
    <w:name w:val="Comment Subject Char"/>
    <w:basedOn w:val="CommentTextChar"/>
    <w:link w:val="CommentSubject"/>
    <w:uiPriority w:val="99"/>
    <w:semiHidden/>
    <w:rsid w:val="00C15FAC"/>
    <w:rPr>
      <w:rFonts w:ascii="Calibri" w:eastAsia="Calibri" w:hAnsi="Calibri" w:cs="Times New Roman"/>
      <w:b/>
      <w:bCs/>
      <w:sz w:val="20"/>
      <w:szCs w:val="20"/>
    </w:rPr>
  </w:style>
  <w:style w:type="paragraph" w:styleId="NormalWeb">
    <w:name w:val="Normal (Web)"/>
    <w:basedOn w:val="Normal"/>
    <w:uiPriority w:val="99"/>
    <w:unhideWhenUsed/>
    <w:rsid w:val="00BA25D7"/>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1253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xtgenscience.org/next-generation-science-standards" TargetMode="External"/><Relationship Id="rId13" Type="http://schemas.openxmlformats.org/officeDocument/2006/relationships/hyperlink" Target="http://www.bbc.co.uk/nature/17542031" TargetMode="External"/><Relationship Id="rId18" Type="http://schemas.openxmlformats.org/officeDocument/2006/relationships/hyperlink" Target="http://greatapeheartproject.org/category/gorillas/" TargetMode="External"/><Relationship Id="rId3" Type="http://schemas.openxmlformats.org/officeDocument/2006/relationships/settings" Target="settings.xml"/><Relationship Id="rId21" Type="http://schemas.openxmlformats.org/officeDocument/2006/relationships/hyperlink" Target="mailto:sbender@wcpss.net" TargetMode="External"/><Relationship Id="rId7" Type="http://schemas.openxmlformats.org/officeDocument/2006/relationships/hyperlink" Target="http://www.ncpublicschools.org/acre/standards/new-standards/" TargetMode="External"/><Relationship Id="rId12" Type="http://schemas.openxmlformats.org/officeDocument/2006/relationships/hyperlink" Target="https://www.youtube.com/watch?v=SNrTbeL2h84" TargetMode="External"/><Relationship Id="rId17" Type="http://schemas.openxmlformats.org/officeDocument/2006/relationships/hyperlink" Target="http://assist.ncsu.edu"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ncbi.nlm.nih.gov/pubmed/23334714" TargetMode="External"/><Relationship Id="rId20" Type="http://schemas.openxmlformats.org/officeDocument/2006/relationships/hyperlink" Target="http://gracegorillas.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bc.co.uk/nature/17542031"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nationalzoo.si.edu/SCBI/AnimalCare/News/gorillastudy.cfm" TargetMode="External"/><Relationship Id="rId23" Type="http://schemas.openxmlformats.org/officeDocument/2006/relationships/footer" Target="footer1.xml"/><Relationship Id="rId10" Type="http://schemas.openxmlformats.org/officeDocument/2006/relationships/hyperlink" Target="http://www.nextgenscience.org/next-generation-science-standards" TargetMode="External"/><Relationship Id="rId19" Type="http://schemas.openxmlformats.org/officeDocument/2006/relationships/hyperlink" Target="http://assist.ncsu.edu" TargetMode="External"/><Relationship Id="rId4" Type="http://schemas.openxmlformats.org/officeDocument/2006/relationships/webSettings" Target="webSettings.xml"/><Relationship Id="rId9" Type="http://schemas.openxmlformats.org/officeDocument/2006/relationships/hyperlink" Target="http://www.corestandards.org/Math/" TargetMode="External"/><Relationship Id="rId14" Type="http://schemas.openxmlformats.org/officeDocument/2006/relationships/hyperlink" Target="http://latimesblogs.latimes.com/unleashed/2008/04/gorilla-heart-d.html"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1583</TotalTime>
  <Pages>8</Pages>
  <Words>3235</Words>
  <Characters>18443</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NC State University</Company>
  <LinksUpToDate>false</LinksUpToDate>
  <CharactersWithSpaces>21635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Bianco Hibler</dc:creator>
  <cp:lastModifiedBy>Amneris Solano</cp:lastModifiedBy>
  <cp:revision>187</cp:revision>
  <cp:lastPrinted>2014-02-05T19:49:00Z</cp:lastPrinted>
  <dcterms:created xsi:type="dcterms:W3CDTF">2015-07-09T15:37:00Z</dcterms:created>
  <dcterms:modified xsi:type="dcterms:W3CDTF">2016-07-28T14:34:00Z</dcterms:modified>
</cp:coreProperties>
</file>